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708" w:rsidRPr="00F92FEC" w:rsidRDefault="00944EF4" w:rsidP="00D75708">
      <w:pPr>
        <w:pageBreakBefore/>
        <w:tabs>
          <w:tab w:val="left" w:pos="5245"/>
        </w:tabs>
        <w:jc w:val="center"/>
        <w:rPr>
          <w:rFonts w:ascii="Arial" w:hAnsi="Arial"/>
          <w:b/>
          <w:sz w:val="28"/>
        </w:rPr>
      </w:pPr>
      <w:r>
        <w:rPr>
          <w:noProof/>
        </w:rPr>
        <w:drawing>
          <wp:inline distT="0" distB="0" distL="0" distR="0">
            <wp:extent cx="68580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708" w:rsidRPr="00F92FEC" w:rsidRDefault="00D75708" w:rsidP="00D75708">
      <w:pPr>
        <w:tabs>
          <w:tab w:val="left" w:pos="5245"/>
        </w:tabs>
        <w:jc w:val="center"/>
        <w:rPr>
          <w:rFonts w:ascii="Arial" w:hAnsi="Arial"/>
          <w:b/>
          <w:sz w:val="22"/>
        </w:rPr>
      </w:pPr>
    </w:p>
    <w:p w:rsidR="00D75708" w:rsidRPr="00F92FEC" w:rsidRDefault="00D75708" w:rsidP="00D75708">
      <w:pPr>
        <w:tabs>
          <w:tab w:val="left" w:pos="5245"/>
        </w:tabs>
        <w:jc w:val="center"/>
      </w:pPr>
      <w:r w:rsidRPr="00F92FEC">
        <w:rPr>
          <w:rFonts w:ascii="Arial" w:hAnsi="Arial"/>
          <w:b/>
          <w:sz w:val="28"/>
        </w:rPr>
        <w:t>МИНИСТЕРСТВО ОБЩЕГО И ПРОФЕССИОНАЛЬНОГО ОБРАЗОВАНИ</w:t>
      </w:r>
      <w:smartTag w:uri="urn:schemas-microsoft-com:office:smarttags" w:element="PersonName">
        <w:r w:rsidRPr="00F92FEC">
          <w:rPr>
            <w:rFonts w:ascii="Arial" w:hAnsi="Arial"/>
            <w:b/>
            <w:sz w:val="28"/>
          </w:rPr>
          <w:t>Я</w:t>
        </w:r>
      </w:smartTag>
      <w:r w:rsidRPr="00F92FEC">
        <w:rPr>
          <w:rFonts w:ascii="Arial" w:hAnsi="Arial"/>
          <w:b/>
          <w:sz w:val="28"/>
        </w:rPr>
        <w:t xml:space="preserve"> РОСТОВСКОЙ ОБЛАСТИ</w:t>
      </w:r>
    </w:p>
    <w:p w:rsidR="00D75708" w:rsidRPr="00F92FEC" w:rsidRDefault="00D75708" w:rsidP="00D75708">
      <w:pPr>
        <w:rPr>
          <w:sz w:val="16"/>
          <w:szCs w:val="16"/>
        </w:rPr>
      </w:pPr>
    </w:p>
    <w:p w:rsidR="00D75708" w:rsidRPr="00F92FEC" w:rsidRDefault="00D75708" w:rsidP="00D75708">
      <w:pPr>
        <w:jc w:val="center"/>
        <w:rPr>
          <w:b/>
          <w:sz w:val="36"/>
        </w:rPr>
      </w:pPr>
      <w:r w:rsidRPr="00F92FEC">
        <w:rPr>
          <w:b/>
          <w:sz w:val="36"/>
        </w:rPr>
        <w:t>ПРИКАЗ</w:t>
      </w:r>
    </w:p>
    <w:p w:rsidR="00D75708" w:rsidRDefault="004842AB" w:rsidP="00D75708">
      <w:pPr>
        <w:jc w:val="center"/>
        <w:rPr>
          <w:sz w:val="24"/>
          <w:szCs w:val="24"/>
        </w:rPr>
      </w:pPr>
      <w:r>
        <w:rPr>
          <w:sz w:val="24"/>
          <w:szCs w:val="22"/>
        </w:rPr>
        <w:t>от 3</w:t>
      </w:r>
      <w:r w:rsidR="00842504">
        <w:rPr>
          <w:sz w:val="24"/>
          <w:szCs w:val="22"/>
        </w:rPr>
        <w:t>0</w:t>
      </w:r>
      <w:r>
        <w:rPr>
          <w:sz w:val="24"/>
          <w:szCs w:val="22"/>
        </w:rPr>
        <w:t>.12.2010 г.</w:t>
      </w:r>
      <w:r w:rsidR="00D75708">
        <w:rPr>
          <w:sz w:val="24"/>
        </w:rPr>
        <w:tab/>
      </w:r>
      <w:r w:rsidR="00D75708">
        <w:rPr>
          <w:sz w:val="24"/>
        </w:rPr>
        <w:tab/>
      </w:r>
      <w:r w:rsidR="00D75708">
        <w:rPr>
          <w:sz w:val="24"/>
        </w:rPr>
        <w:tab/>
      </w:r>
      <w:r w:rsidR="00842504">
        <w:rPr>
          <w:sz w:val="24"/>
        </w:rPr>
        <w:tab/>
      </w:r>
      <w:r w:rsidR="00842504">
        <w:rPr>
          <w:sz w:val="24"/>
        </w:rPr>
        <w:tab/>
      </w:r>
      <w:r w:rsidR="00842504">
        <w:rPr>
          <w:sz w:val="24"/>
        </w:rPr>
        <w:tab/>
      </w:r>
      <w:r w:rsidR="00D75708">
        <w:rPr>
          <w:sz w:val="24"/>
        </w:rPr>
        <w:tab/>
      </w:r>
      <w:r w:rsidR="00D75708">
        <w:rPr>
          <w:sz w:val="24"/>
        </w:rPr>
        <w:tab/>
      </w:r>
      <w:r w:rsidR="00D75708">
        <w:rPr>
          <w:sz w:val="24"/>
        </w:rPr>
        <w:tab/>
      </w:r>
      <w:r w:rsidR="00D75708">
        <w:rPr>
          <w:sz w:val="24"/>
          <w:szCs w:val="24"/>
        </w:rPr>
        <w:t>№</w:t>
      </w:r>
      <w:r w:rsidR="00D75708">
        <w:rPr>
          <w:sz w:val="24"/>
        </w:rPr>
        <w:t xml:space="preserve">  </w:t>
      </w:r>
      <w:r w:rsidR="00842504">
        <w:rPr>
          <w:sz w:val="24"/>
        </w:rPr>
        <w:t>1024</w:t>
      </w:r>
    </w:p>
    <w:p w:rsidR="00D75708" w:rsidRDefault="00D75708" w:rsidP="00D75708">
      <w:pPr>
        <w:jc w:val="center"/>
        <w:rPr>
          <w:rFonts w:ascii="Arial" w:hAnsi="Arial" w:cs="Arial"/>
          <w:sz w:val="12"/>
          <w:szCs w:val="12"/>
        </w:rPr>
      </w:pPr>
    </w:p>
    <w:p w:rsidR="00D75708" w:rsidRPr="00804C91" w:rsidRDefault="00D75708" w:rsidP="00D75708">
      <w:pPr>
        <w:jc w:val="center"/>
      </w:pPr>
      <w:r w:rsidRPr="00804C91">
        <w:rPr>
          <w:sz w:val="22"/>
          <w:szCs w:val="22"/>
        </w:rPr>
        <w:t>г. Ростов-на-Дону</w:t>
      </w:r>
    </w:p>
    <w:p w:rsidR="00D75708" w:rsidRDefault="00D75708" w:rsidP="00D75708">
      <w:pPr>
        <w:jc w:val="both"/>
        <w:rPr>
          <w:sz w:val="28"/>
          <w:szCs w:val="28"/>
        </w:rPr>
      </w:pPr>
    </w:p>
    <w:p w:rsidR="00ED7C45" w:rsidRPr="00EB583C" w:rsidRDefault="00D75708" w:rsidP="00ED7C45">
      <w:pPr>
        <w:tabs>
          <w:tab w:val="left" w:pos="1276"/>
        </w:tabs>
      </w:pPr>
      <w:r w:rsidRPr="00EB583C">
        <w:t>О</w:t>
      </w:r>
      <w:r w:rsidR="00ED7C45">
        <w:t>б</w:t>
      </w:r>
      <w:r w:rsidRPr="00EB583C">
        <w:t xml:space="preserve"> утверждении методических рекомендации по </w:t>
      </w:r>
    </w:p>
    <w:p w:rsidR="00ED7C45" w:rsidRDefault="00D75708" w:rsidP="00D75708">
      <w:pPr>
        <w:tabs>
          <w:tab w:val="left" w:pos="1276"/>
        </w:tabs>
      </w:pPr>
      <w:r w:rsidRPr="00EB583C">
        <w:t>проведению аттестации</w:t>
      </w:r>
      <w:r w:rsidR="00ED7C45">
        <w:t xml:space="preserve"> </w:t>
      </w:r>
      <w:r w:rsidRPr="00EB583C">
        <w:t xml:space="preserve">педагогических работников </w:t>
      </w:r>
    </w:p>
    <w:p w:rsidR="00ED7C45" w:rsidRDefault="00D75708" w:rsidP="00D75708">
      <w:pPr>
        <w:tabs>
          <w:tab w:val="left" w:pos="1276"/>
        </w:tabs>
      </w:pPr>
      <w:r w:rsidRPr="00EB583C">
        <w:t xml:space="preserve">государственных и муниципальных образовательных </w:t>
      </w:r>
    </w:p>
    <w:p w:rsidR="00D75708" w:rsidRPr="00EB583C" w:rsidRDefault="00D75708" w:rsidP="00ED7C45">
      <w:pPr>
        <w:tabs>
          <w:tab w:val="left" w:pos="1276"/>
        </w:tabs>
      </w:pPr>
      <w:r w:rsidRPr="00EB583C">
        <w:t>учреждений</w:t>
      </w:r>
      <w:r w:rsidR="00ED7C45">
        <w:t xml:space="preserve"> </w:t>
      </w:r>
      <w:r w:rsidRPr="00EB583C">
        <w:t>Ростовской области</w:t>
      </w:r>
    </w:p>
    <w:p w:rsidR="00D75708" w:rsidRDefault="00D75708" w:rsidP="00D75708">
      <w:pPr>
        <w:rPr>
          <w:sz w:val="24"/>
          <w:szCs w:val="24"/>
        </w:rPr>
      </w:pPr>
    </w:p>
    <w:p w:rsidR="00D75708" w:rsidRDefault="00D75708" w:rsidP="00D75708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 связи с</w:t>
      </w:r>
      <w:r w:rsidR="00ED7C4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вступлением в силу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1 января 2011 года на территории Российской Федерации Порядка аттестации </w:t>
      </w:r>
      <w:r w:rsidRPr="00EB583C">
        <w:rPr>
          <w:rFonts w:ascii="Times New Roman" w:hAnsi="Times New Roman" w:cs="Times New Roman"/>
          <w:b w:val="0"/>
          <w:sz w:val="28"/>
          <w:szCs w:val="28"/>
        </w:rPr>
        <w:t>педагогических работников государственных и муниципальных образовательных учреждений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утвержденного </w:t>
      </w:r>
      <w:r w:rsidRPr="00EB583C">
        <w:rPr>
          <w:rFonts w:ascii="Times New Roman" w:hAnsi="Times New Roman" w:cs="Times New Roman"/>
          <w:b w:val="0"/>
          <w:sz w:val="28"/>
          <w:szCs w:val="28"/>
        </w:rPr>
        <w:t>приказом Министерства образования и науки Российской Федерации от 24 марта 2010 г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EB583C">
        <w:rPr>
          <w:rFonts w:ascii="Times New Roman" w:hAnsi="Times New Roman" w:cs="Times New Roman"/>
          <w:b w:val="0"/>
          <w:sz w:val="28"/>
          <w:szCs w:val="28"/>
        </w:rPr>
        <w:t>№ 209</w:t>
      </w:r>
    </w:p>
    <w:p w:rsidR="00D75708" w:rsidRPr="008D15E9" w:rsidRDefault="00D75708" w:rsidP="00D75708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D15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D75708" w:rsidRPr="00CF72E1" w:rsidRDefault="00D75708" w:rsidP="00D75708">
      <w:pPr>
        <w:pStyle w:val="a6"/>
        <w:spacing w:after="0" w:line="312" w:lineRule="auto"/>
        <w:jc w:val="center"/>
        <w:rPr>
          <w:sz w:val="28"/>
          <w:szCs w:val="28"/>
        </w:rPr>
      </w:pPr>
      <w:r w:rsidRPr="00CF72E1">
        <w:rPr>
          <w:sz w:val="28"/>
          <w:szCs w:val="28"/>
        </w:rPr>
        <w:t>ПРИКАЗЫВАЮ:</w:t>
      </w:r>
    </w:p>
    <w:p w:rsidR="00D75708" w:rsidRPr="00CF72E1" w:rsidRDefault="00D75708" w:rsidP="00D75708">
      <w:pPr>
        <w:pStyle w:val="a3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2E1">
        <w:rPr>
          <w:rFonts w:ascii="Times New Roman" w:hAnsi="Times New Roman" w:cs="Times New Roman"/>
          <w:sz w:val="28"/>
          <w:szCs w:val="28"/>
        </w:rPr>
        <w:t>Утвердить методические рекомендации по проведению аттестации педагогических работников государственных и</w:t>
      </w:r>
      <w:r w:rsidR="00ED7C45">
        <w:rPr>
          <w:rFonts w:ascii="Times New Roman" w:hAnsi="Times New Roman" w:cs="Times New Roman"/>
          <w:sz w:val="28"/>
          <w:szCs w:val="28"/>
        </w:rPr>
        <w:t xml:space="preserve"> </w:t>
      </w:r>
      <w:r w:rsidRPr="00CF72E1">
        <w:rPr>
          <w:rFonts w:ascii="Times New Roman" w:hAnsi="Times New Roman" w:cs="Times New Roman"/>
          <w:sz w:val="28"/>
          <w:szCs w:val="28"/>
        </w:rPr>
        <w:t>муниципальных образовательных учреждений Ростовской области (Приложение).</w:t>
      </w:r>
    </w:p>
    <w:p w:rsidR="00D75708" w:rsidRPr="00CF72E1" w:rsidRDefault="00D75708" w:rsidP="00D75708">
      <w:pPr>
        <w:pStyle w:val="a6"/>
        <w:numPr>
          <w:ilvl w:val="0"/>
          <w:numId w:val="7"/>
        </w:numPr>
        <w:tabs>
          <w:tab w:val="left" w:pos="0"/>
          <w:tab w:val="left" w:pos="709"/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CF72E1">
        <w:rPr>
          <w:sz w:val="28"/>
          <w:szCs w:val="28"/>
        </w:rPr>
        <w:t>Сектору по обеспечению образовательных учреждений области аттестационно - бланочной продукцией организационного отдела (Чубарян</w:t>
      </w:r>
      <w:r>
        <w:rPr>
          <w:sz w:val="28"/>
          <w:szCs w:val="28"/>
        </w:rPr>
        <w:t> </w:t>
      </w:r>
      <w:r w:rsidRPr="00CF72E1">
        <w:rPr>
          <w:sz w:val="28"/>
          <w:szCs w:val="28"/>
        </w:rPr>
        <w:t>О.М.):</w:t>
      </w:r>
    </w:p>
    <w:p w:rsidR="00D75708" w:rsidRDefault="00ED7C45" w:rsidP="00D75708">
      <w:pPr>
        <w:tabs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75708">
        <w:rPr>
          <w:sz w:val="28"/>
          <w:szCs w:val="28"/>
        </w:rPr>
        <w:t>.1. </w:t>
      </w:r>
      <w:r w:rsidR="00D75708">
        <w:rPr>
          <w:bCs/>
          <w:sz w:val="28"/>
          <w:szCs w:val="28"/>
        </w:rPr>
        <w:t xml:space="preserve">Довести </w:t>
      </w:r>
      <w:r>
        <w:rPr>
          <w:bCs/>
          <w:sz w:val="28"/>
          <w:szCs w:val="28"/>
        </w:rPr>
        <w:t>настоящий</w:t>
      </w:r>
      <w:r w:rsidR="00D75708" w:rsidRPr="008D15E9">
        <w:rPr>
          <w:bCs/>
          <w:sz w:val="28"/>
          <w:szCs w:val="28"/>
        </w:rPr>
        <w:t xml:space="preserve"> </w:t>
      </w:r>
      <w:r w:rsidR="00D75708">
        <w:rPr>
          <w:bCs/>
          <w:sz w:val="28"/>
          <w:szCs w:val="28"/>
        </w:rPr>
        <w:t xml:space="preserve">приказ до сведения </w:t>
      </w:r>
      <w:r w:rsidR="00DE216C">
        <w:rPr>
          <w:bCs/>
          <w:sz w:val="28"/>
          <w:szCs w:val="28"/>
        </w:rPr>
        <w:t>заинтересованных областных органов исполнительной власти, органов местного самоуправления и государственных образовательных учреждений</w:t>
      </w:r>
      <w:r w:rsidR="00D75708">
        <w:rPr>
          <w:sz w:val="28"/>
          <w:szCs w:val="28"/>
        </w:rPr>
        <w:t xml:space="preserve"> в течение 10 дней с </w:t>
      </w:r>
      <w:r w:rsidR="00375D15">
        <w:rPr>
          <w:sz w:val="28"/>
          <w:szCs w:val="28"/>
        </w:rPr>
        <w:t>даты</w:t>
      </w:r>
      <w:r w:rsidR="00D75708">
        <w:rPr>
          <w:sz w:val="28"/>
          <w:szCs w:val="28"/>
        </w:rPr>
        <w:t xml:space="preserve"> его подписания;</w:t>
      </w:r>
    </w:p>
    <w:p w:rsidR="00D75708" w:rsidRDefault="00ED7C45" w:rsidP="00D75708">
      <w:pPr>
        <w:tabs>
          <w:tab w:val="left" w:pos="0"/>
          <w:tab w:val="left" w:pos="709"/>
          <w:tab w:val="left" w:pos="851"/>
          <w:tab w:val="left" w:pos="993"/>
          <w:tab w:val="left" w:pos="1134"/>
          <w:tab w:val="left" w:pos="1276"/>
        </w:tabs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D75708">
        <w:rPr>
          <w:sz w:val="28"/>
          <w:szCs w:val="28"/>
        </w:rPr>
        <w:t>.2. </w:t>
      </w:r>
      <w:r w:rsidR="00D75708" w:rsidRPr="00CF72E1">
        <w:rPr>
          <w:sz w:val="28"/>
          <w:szCs w:val="28"/>
        </w:rPr>
        <w:t>Разработать регламент предоставления государственн</w:t>
      </w:r>
      <w:r>
        <w:rPr>
          <w:sz w:val="28"/>
          <w:szCs w:val="28"/>
        </w:rPr>
        <w:t>ой</w:t>
      </w:r>
      <w:r w:rsidR="00D75708" w:rsidRPr="00CF72E1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</w:t>
      </w:r>
      <w:r w:rsidR="00D75708" w:rsidRPr="00CF72E1">
        <w:rPr>
          <w:sz w:val="28"/>
          <w:szCs w:val="28"/>
        </w:rPr>
        <w:t xml:space="preserve"> по проведению аттестации педагогических работников государственных и муниципальных  образовательных учреждений Ростовской области</w:t>
      </w:r>
      <w:r w:rsidR="00D75708">
        <w:rPr>
          <w:sz w:val="28"/>
          <w:szCs w:val="28"/>
        </w:rPr>
        <w:t xml:space="preserve"> (</w:t>
      </w:r>
      <w:r w:rsidR="00D75708">
        <w:rPr>
          <w:sz w:val="28"/>
          <w:szCs w:val="28"/>
          <w:lang w:val="en-US"/>
        </w:rPr>
        <w:t>I</w:t>
      </w:r>
      <w:r w:rsidR="00D75708">
        <w:rPr>
          <w:sz w:val="28"/>
          <w:szCs w:val="28"/>
        </w:rPr>
        <w:t xml:space="preserve"> квартал 2011 года).</w:t>
      </w:r>
    </w:p>
    <w:p w:rsidR="00D75708" w:rsidRPr="006E77C0" w:rsidRDefault="00ED7C45" w:rsidP="00D75708">
      <w:pPr>
        <w:tabs>
          <w:tab w:val="left" w:pos="0"/>
          <w:tab w:val="left" w:pos="709"/>
          <w:tab w:val="left" w:pos="851"/>
          <w:tab w:val="left" w:pos="993"/>
          <w:tab w:val="left" w:pos="1134"/>
          <w:tab w:val="left" w:pos="1276"/>
        </w:tabs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D75708">
        <w:rPr>
          <w:sz w:val="28"/>
          <w:szCs w:val="28"/>
        </w:rPr>
        <w:t>. Признать</w:t>
      </w:r>
      <w:r w:rsidR="00D75708" w:rsidRPr="006E77C0">
        <w:rPr>
          <w:sz w:val="28"/>
          <w:szCs w:val="28"/>
        </w:rPr>
        <w:t xml:space="preserve"> утратившими силу с 1 </w:t>
      </w:r>
      <w:r w:rsidR="00D75708">
        <w:rPr>
          <w:sz w:val="28"/>
          <w:szCs w:val="28"/>
        </w:rPr>
        <w:t>января</w:t>
      </w:r>
      <w:r w:rsidR="00D75708" w:rsidRPr="006E77C0">
        <w:rPr>
          <w:sz w:val="28"/>
          <w:szCs w:val="28"/>
        </w:rPr>
        <w:t xml:space="preserve"> 201</w:t>
      </w:r>
      <w:r w:rsidR="00D75708">
        <w:rPr>
          <w:sz w:val="28"/>
          <w:szCs w:val="28"/>
        </w:rPr>
        <w:t>1</w:t>
      </w:r>
      <w:r w:rsidR="00D75708" w:rsidRPr="006E77C0">
        <w:rPr>
          <w:sz w:val="28"/>
          <w:szCs w:val="28"/>
        </w:rPr>
        <w:t xml:space="preserve"> года приказы минобразования Ростовской области:</w:t>
      </w:r>
    </w:p>
    <w:p w:rsidR="00D75708" w:rsidRPr="006E77C0" w:rsidRDefault="00D75708" w:rsidP="00D75708">
      <w:pPr>
        <w:tabs>
          <w:tab w:val="left" w:pos="709"/>
          <w:tab w:val="left" w:pos="851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от </w:t>
      </w:r>
      <w:r w:rsidRPr="006E77C0">
        <w:rPr>
          <w:sz w:val="28"/>
          <w:szCs w:val="28"/>
        </w:rPr>
        <w:t>24.08.2009 № 1561 «Об аттестации педагогических работников государственных образовательных учреждений области на вторую и первую (кроме руководителей) квалификационные категории»;</w:t>
      </w:r>
    </w:p>
    <w:p w:rsidR="00D75708" w:rsidRPr="006E77C0" w:rsidRDefault="00D75708" w:rsidP="00D75708">
      <w:pPr>
        <w:tabs>
          <w:tab w:val="left" w:pos="709"/>
          <w:tab w:val="left" w:pos="851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от 14.09.2009 </w:t>
      </w:r>
      <w:r w:rsidRPr="006E77C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6E77C0">
        <w:rPr>
          <w:sz w:val="28"/>
          <w:szCs w:val="28"/>
        </w:rPr>
        <w:t>1605 «О внесении изменений в приказ минобразования Ростовской области от 04.09.2008 № 2554»;</w:t>
      </w:r>
    </w:p>
    <w:p w:rsidR="00D75708" w:rsidRPr="006E77C0" w:rsidRDefault="00D75708" w:rsidP="00D75708">
      <w:pPr>
        <w:tabs>
          <w:tab w:val="left" w:pos="709"/>
          <w:tab w:val="left" w:pos="851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 от 22.09.2010 </w:t>
      </w:r>
      <w:r w:rsidRPr="006E77C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6E77C0">
        <w:rPr>
          <w:sz w:val="28"/>
          <w:szCs w:val="28"/>
        </w:rPr>
        <w:t>762 «Об утверждении состава Главной аттестационной комиссии минобразования Ростовской области»;</w:t>
      </w:r>
    </w:p>
    <w:p w:rsidR="00D75708" w:rsidRPr="006E77C0" w:rsidRDefault="00D75708" w:rsidP="00D75708">
      <w:pPr>
        <w:tabs>
          <w:tab w:val="left" w:pos="709"/>
          <w:tab w:val="left" w:pos="851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от </w:t>
      </w:r>
      <w:r w:rsidRPr="006E77C0">
        <w:rPr>
          <w:sz w:val="28"/>
          <w:szCs w:val="28"/>
        </w:rPr>
        <w:t>22.09.2010 № 763 «Об утверждении состава экзаменационных комиссий»</w:t>
      </w:r>
      <w:r>
        <w:rPr>
          <w:sz w:val="28"/>
          <w:szCs w:val="28"/>
        </w:rPr>
        <w:t>.</w:t>
      </w:r>
    </w:p>
    <w:p w:rsidR="00D75708" w:rsidRPr="008D15E9" w:rsidRDefault="00ED7C45" w:rsidP="00D75708">
      <w:pPr>
        <w:tabs>
          <w:tab w:val="left" w:pos="0"/>
          <w:tab w:val="left" w:pos="709"/>
          <w:tab w:val="left" w:pos="851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D75708">
        <w:rPr>
          <w:bCs/>
          <w:sz w:val="28"/>
          <w:szCs w:val="28"/>
        </w:rPr>
        <w:t xml:space="preserve">. </w:t>
      </w:r>
      <w:r w:rsidR="00D75708" w:rsidRPr="008D15E9">
        <w:rPr>
          <w:bCs/>
          <w:sz w:val="28"/>
          <w:szCs w:val="28"/>
        </w:rPr>
        <w:t>Контроль исполнения</w:t>
      </w:r>
      <w:r w:rsidR="00D75708">
        <w:rPr>
          <w:bCs/>
          <w:sz w:val="28"/>
          <w:szCs w:val="28"/>
        </w:rPr>
        <w:t xml:space="preserve"> настоящего </w:t>
      </w:r>
      <w:r w:rsidR="00D75708" w:rsidRPr="008D15E9">
        <w:rPr>
          <w:bCs/>
          <w:sz w:val="28"/>
          <w:szCs w:val="28"/>
        </w:rPr>
        <w:t xml:space="preserve">приказа </w:t>
      </w:r>
      <w:r w:rsidR="00D75708">
        <w:rPr>
          <w:bCs/>
          <w:sz w:val="28"/>
          <w:szCs w:val="28"/>
        </w:rPr>
        <w:t>возложить</w:t>
      </w:r>
      <w:r w:rsidR="00D75708" w:rsidRPr="008D15E9">
        <w:rPr>
          <w:bCs/>
          <w:sz w:val="28"/>
          <w:szCs w:val="28"/>
        </w:rPr>
        <w:t xml:space="preserve"> на начальника управления кадровой </w:t>
      </w:r>
      <w:r w:rsidR="00D75708">
        <w:rPr>
          <w:bCs/>
          <w:sz w:val="28"/>
          <w:szCs w:val="28"/>
        </w:rPr>
        <w:t xml:space="preserve">и </w:t>
      </w:r>
      <w:r w:rsidR="00D75708" w:rsidRPr="008D15E9">
        <w:rPr>
          <w:bCs/>
          <w:sz w:val="28"/>
          <w:szCs w:val="28"/>
        </w:rPr>
        <w:t>организационно</w:t>
      </w:r>
      <w:r w:rsidR="00D75708">
        <w:rPr>
          <w:bCs/>
          <w:sz w:val="28"/>
          <w:szCs w:val="28"/>
        </w:rPr>
        <w:t>-</w:t>
      </w:r>
      <w:r w:rsidR="00D75708" w:rsidRPr="008D15E9">
        <w:rPr>
          <w:bCs/>
          <w:sz w:val="28"/>
          <w:szCs w:val="28"/>
        </w:rPr>
        <w:t>методической работы Маевского</w:t>
      </w:r>
      <w:r w:rsidR="00D75708">
        <w:rPr>
          <w:bCs/>
          <w:sz w:val="28"/>
          <w:szCs w:val="28"/>
        </w:rPr>
        <w:t> </w:t>
      </w:r>
      <w:r w:rsidR="00D75708" w:rsidRPr="008D15E9">
        <w:rPr>
          <w:bCs/>
          <w:sz w:val="28"/>
          <w:szCs w:val="28"/>
        </w:rPr>
        <w:t>В.Ю.</w:t>
      </w:r>
      <w:r w:rsidR="00D75708">
        <w:rPr>
          <w:bCs/>
          <w:sz w:val="28"/>
          <w:szCs w:val="28"/>
        </w:rPr>
        <w:t> </w:t>
      </w:r>
    </w:p>
    <w:p w:rsidR="00D75708" w:rsidRPr="006E77C0" w:rsidRDefault="00D75708" w:rsidP="00D75708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D75708" w:rsidRDefault="00D75708" w:rsidP="00D75708">
      <w:pPr>
        <w:ind w:firstLine="709"/>
        <w:jc w:val="both"/>
        <w:rPr>
          <w:sz w:val="28"/>
          <w:szCs w:val="28"/>
        </w:rPr>
      </w:pPr>
    </w:p>
    <w:p w:rsidR="00D75708" w:rsidRDefault="00D75708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D75708" w:rsidRDefault="00D75708" w:rsidP="00D75708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министра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М.А. Мазаева</w:t>
      </w:r>
    </w:p>
    <w:p w:rsidR="00D75708" w:rsidRDefault="00D75708" w:rsidP="00D75708">
      <w:pPr>
        <w:ind w:firstLine="709"/>
        <w:jc w:val="both"/>
        <w:rPr>
          <w:sz w:val="28"/>
          <w:szCs w:val="28"/>
        </w:rPr>
      </w:pPr>
    </w:p>
    <w:p w:rsidR="00D75708" w:rsidRDefault="00D75708" w:rsidP="00D75708">
      <w:pPr>
        <w:ind w:firstLine="709"/>
        <w:jc w:val="both"/>
        <w:rPr>
          <w:sz w:val="28"/>
          <w:szCs w:val="28"/>
        </w:rPr>
      </w:pPr>
    </w:p>
    <w:p w:rsidR="00DE216C" w:rsidRDefault="00D75708" w:rsidP="00D757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75708" w:rsidRDefault="00D75708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ED7C45" w:rsidRDefault="00491FCD" w:rsidP="00D757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ED7C45" w:rsidRDefault="00ED7C45" w:rsidP="00D75708">
      <w:pPr>
        <w:ind w:firstLine="709"/>
        <w:jc w:val="both"/>
        <w:rPr>
          <w:sz w:val="28"/>
          <w:szCs w:val="28"/>
        </w:rPr>
      </w:pPr>
    </w:p>
    <w:p w:rsidR="00D75708" w:rsidRDefault="00D75708" w:rsidP="00D75708">
      <w:pPr>
        <w:ind w:firstLine="709"/>
        <w:jc w:val="both"/>
        <w:rPr>
          <w:sz w:val="28"/>
          <w:szCs w:val="28"/>
        </w:rPr>
      </w:pPr>
    </w:p>
    <w:p w:rsidR="00D75708" w:rsidRDefault="00D75708" w:rsidP="00D75708">
      <w:pPr>
        <w:ind w:firstLine="709"/>
        <w:jc w:val="both"/>
        <w:rPr>
          <w:sz w:val="28"/>
          <w:szCs w:val="28"/>
        </w:rPr>
      </w:pPr>
    </w:p>
    <w:p w:rsidR="00D75708" w:rsidRDefault="00D75708" w:rsidP="00D75708">
      <w:pPr>
        <w:jc w:val="both"/>
      </w:pPr>
      <w:r w:rsidRPr="00326B6B">
        <w:t xml:space="preserve">Подготовлен </w:t>
      </w:r>
      <w:r>
        <w:t xml:space="preserve">сектором по обеспечению образовательных </w:t>
      </w:r>
    </w:p>
    <w:p w:rsidR="00D75708" w:rsidRDefault="00D75708" w:rsidP="00D75708">
      <w:pPr>
        <w:jc w:val="both"/>
      </w:pPr>
      <w:r>
        <w:t xml:space="preserve">учреждений области аттестационно – </w:t>
      </w:r>
    </w:p>
    <w:p w:rsidR="00D75708" w:rsidRDefault="00D75708" w:rsidP="00D75708">
      <w:pPr>
        <w:jc w:val="both"/>
      </w:pPr>
      <w:r>
        <w:t>бланочной продукцией организационного отдела,</w:t>
      </w:r>
    </w:p>
    <w:p w:rsidR="00D75708" w:rsidRDefault="00D75708" w:rsidP="00D75708">
      <w:pPr>
        <w:jc w:val="both"/>
        <w:rPr>
          <w:sz w:val="24"/>
          <w:szCs w:val="24"/>
        </w:rPr>
      </w:pPr>
      <w:r>
        <w:t>начальник отдела Степаносов А.Р.</w:t>
      </w:r>
    </w:p>
    <w:p w:rsidR="00271F86" w:rsidRPr="00A02BAC" w:rsidRDefault="00271F86" w:rsidP="006E77C0">
      <w:pPr>
        <w:pageBreakBefore/>
        <w:ind w:firstLine="709"/>
        <w:jc w:val="right"/>
        <w:rPr>
          <w:sz w:val="24"/>
          <w:szCs w:val="24"/>
        </w:rPr>
      </w:pPr>
      <w:r w:rsidRPr="00A02BAC">
        <w:rPr>
          <w:sz w:val="24"/>
          <w:szCs w:val="24"/>
        </w:rPr>
        <w:lastRenderedPageBreak/>
        <w:t xml:space="preserve">Приложение </w:t>
      </w:r>
    </w:p>
    <w:p w:rsidR="00271F86" w:rsidRPr="00A02BAC" w:rsidRDefault="00271F86" w:rsidP="00271F86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  <w:r w:rsidRPr="00A02BAC">
        <w:rPr>
          <w:sz w:val="24"/>
          <w:szCs w:val="24"/>
        </w:rPr>
        <w:t xml:space="preserve"> приказу минобразования </w:t>
      </w:r>
    </w:p>
    <w:p w:rsidR="00271F86" w:rsidRPr="00A02BAC" w:rsidRDefault="00271F86" w:rsidP="00271F86">
      <w:pPr>
        <w:ind w:firstLine="709"/>
        <w:jc w:val="right"/>
        <w:rPr>
          <w:sz w:val="24"/>
          <w:szCs w:val="24"/>
        </w:rPr>
      </w:pPr>
      <w:r w:rsidRPr="00A02BAC">
        <w:rPr>
          <w:sz w:val="24"/>
          <w:szCs w:val="24"/>
        </w:rPr>
        <w:t>Ростовской области</w:t>
      </w:r>
    </w:p>
    <w:p w:rsidR="00271F86" w:rsidRPr="00A02BAC" w:rsidRDefault="00D527C9" w:rsidP="00271F86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271F86" w:rsidRPr="00A02BAC">
        <w:rPr>
          <w:sz w:val="24"/>
          <w:szCs w:val="24"/>
        </w:rPr>
        <w:t>т</w:t>
      </w:r>
      <w:r>
        <w:rPr>
          <w:sz w:val="24"/>
          <w:szCs w:val="24"/>
        </w:rPr>
        <w:t xml:space="preserve"> 30.12.2010 № 1024</w:t>
      </w:r>
    </w:p>
    <w:p w:rsidR="00271F86" w:rsidRDefault="00271F86" w:rsidP="00271F86">
      <w:pPr>
        <w:tabs>
          <w:tab w:val="left" w:pos="1276"/>
        </w:tabs>
        <w:ind w:firstLine="709"/>
        <w:jc w:val="center"/>
        <w:rPr>
          <w:sz w:val="28"/>
          <w:szCs w:val="28"/>
        </w:rPr>
      </w:pPr>
    </w:p>
    <w:p w:rsidR="00271F86" w:rsidRPr="000779CC" w:rsidRDefault="00271F86" w:rsidP="00271F86">
      <w:pPr>
        <w:tabs>
          <w:tab w:val="left" w:pos="1276"/>
        </w:tabs>
        <w:ind w:firstLine="709"/>
        <w:jc w:val="center"/>
        <w:rPr>
          <w:sz w:val="28"/>
          <w:szCs w:val="28"/>
        </w:rPr>
      </w:pPr>
      <w:r w:rsidRPr="000779CC">
        <w:rPr>
          <w:sz w:val="28"/>
          <w:szCs w:val="28"/>
        </w:rPr>
        <w:t>Методические рекомендации</w:t>
      </w:r>
    </w:p>
    <w:p w:rsidR="00271F86" w:rsidRPr="000779CC" w:rsidRDefault="00271F86" w:rsidP="00271F86">
      <w:pPr>
        <w:tabs>
          <w:tab w:val="left" w:pos="1276"/>
        </w:tabs>
        <w:ind w:firstLine="709"/>
        <w:jc w:val="center"/>
        <w:rPr>
          <w:sz w:val="28"/>
          <w:szCs w:val="28"/>
        </w:rPr>
      </w:pPr>
      <w:r w:rsidRPr="000779CC">
        <w:rPr>
          <w:sz w:val="28"/>
          <w:szCs w:val="28"/>
        </w:rPr>
        <w:t>по проведению аттестации педагогических работников государственных и муниципальных образовательных учреждений</w:t>
      </w:r>
    </w:p>
    <w:p w:rsidR="00271F86" w:rsidRPr="000779CC" w:rsidRDefault="00271F86" w:rsidP="00271F86">
      <w:pPr>
        <w:tabs>
          <w:tab w:val="left" w:pos="1276"/>
        </w:tabs>
        <w:ind w:firstLine="709"/>
        <w:jc w:val="center"/>
        <w:rPr>
          <w:sz w:val="28"/>
          <w:szCs w:val="28"/>
        </w:rPr>
      </w:pPr>
      <w:r w:rsidRPr="000779CC">
        <w:rPr>
          <w:sz w:val="28"/>
          <w:szCs w:val="28"/>
        </w:rPr>
        <w:t>Ростовской области</w:t>
      </w:r>
    </w:p>
    <w:p w:rsidR="00271F86" w:rsidRPr="000779CC" w:rsidRDefault="00271F86" w:rsidP="00271F86">
      <w:pPr>
        <w:tabs>
          <w:tab w:val="left" w:pos="1276"/>
        </w:tabs>
        <w:ind w:firstLine="709"/>
        <w:jc w:val="center"/>
        <w:rPr>
          <w:sz w:val="28"/>
          <w:szCs w:val="28"/>
        </w:rPr>
      </w:pPr>
    </w:p>
    <w:p w:rsidR="00271F86" w:rsidRPr="000779CC" w:rsidRDefault="00271F86" w:rsidP="00271F8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0779CC">
        <w:rPr>
          <w:sz w:val="28"/>
          <w:szCs w:val="28"/>
        </w:rPr>
        <w:t>Настоящие методические рекомендации разработаны на основе действующих нормативных документов федерального и регионального уровней с целью реализации Порядка</w:t>
      </w:r>
      <w:r w:rsidRPr="000779CC">
        <w:rPr>
          <w:bCs/>
          <w:sz w:val="28"/>
          <w:szCs w:val="28"/>
        </w:rPr>
        <w:t xml:space="preserve"> аттестации педагогических работников государственных и муниципальных образовательных учреждений, утвержденного приказом Министерства образования и науки Российской Федерации от 24 марта 2010 года № 209 «О порядке аттестации педагогических работников государственных и муниципальных образовательных учреждений», </w:t>
      </w:r>
      <w:r w:rsidR="00A352A8" w:rsidRPr="000779CC">
        <w:rPr>
          <w:bCs/>
          <w:sz w:val="28"/>
          <w:szCs w:val="28"/>
        </w:rPr>
        <w:t>з</w:t>
      </w:r>
      <w:r w:rsidR="00A352A8" w:rsidRPr="000779CC">
        <w:rPr>
          <w:sz w:val="28"/>
          <w:szCs w:val="28"/>
        </w:rPr>
        <w:t>арегистрированного</w:t>
      </w:r>
      <w:r w:rsidRPr="000779CC">
        <w:rPr>
          <w:sz w:val="28"/>
          <w:szCs w:val="28"/>
        </w:rPr>
        <w:t xml:space="preserve"> Министерством юстиции Российской Федерации 26 апреля </w:t>
      </w:r>
      <w:smartTag w:uri="urn:schemas-microsoft-com:office:smarttags" w:element="metricconverter">
        <w:smartTagPr>
          <w:attr w:name="ProductID" w:val="2010 г"/>
        </w:smartTagPr>
        <w:r w:rsidRPr="000779CC">
          <w:rPr>
            <w:sz w:val="28"/>
            <w:szCs w:val="28"/>
          </w:rPr>
          <w:t>2010 года</w:t>
        </w:r>
      </w:smartTag>
      <w:r w:rsidR="00F21CA6">
        <w:rPr>
          <w:sz w:val="28"/>
          <w:szCs w:val="28"/>
        </w:rPr>
        <w:t xml:space="preserve"> регистрационный № </w:t>
      </w:r>
      <w:r w:rsidRPr="000779CC">
        <w:rPr>
          <w:sz w:val="28"/>
          <w:szCs w:val="28"/>
        </w:rPr>
        <w:t>16999 (далее по тексту - Порядок</w:t>
      </w:r>
      <w:r w:rsidRPr="000779CC">
        <w:rPr>
          <w:bCs/>
          <w:sz w:val="28"/>
          <w:szCs w:val="28"/>
        </w:rPr>
        <w:t>)</w:t>
      </w:r>
      <w:r w:rsidRPr="000779CC">
        <w:rPr>
          <w:sz w:val="28"/>
          <w:szCs w:val="28"/>
        </w:rPr>
        <w:t>.</w:t>
      </w:r>
    </w:p>
    <w:p w:rsidR="00271F86" w:rsidRPr="000779CC" w:rsidRDefault="00271F86" w:rsidP="00271F8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0779CC">
        <w:rPr>
          <w:sz w:val="28"/>
          <w:szCs w:val="28"/>
        </w:rPr>
        <w:t xml:space="preserve">Настоящий Порядок вводится в действие с 1 января 2011 года и одновременно признается утратившим силу приказ Министерства образования Российской Федерации </w:t>
      </w:r>
      <w:r w:rsidRPr="000779CC">
        <w:rPr>
          <w:spacing w:val="-4"/>
          <w:sz w:val="28"/>
          <w:szCs w:val="28"/>
        </w:rPr>
        <w:t xml:space="preserve">от 26.06.2000 № 1908 </w:t>
      </w:r>
      <w:r w:rsidRPr="000779CC">
        <w:rPr>
          <w:sz w:val="28"/>
          <w:szCs w:val="28"/>
        </w:rPr>
        <w:t>«Об утверждении Положения о порядке аттестации педагогических и руководящих работников государственных и муниципальных образовательных учреждений»</w:t>
      </w:r>
      <w:r w:rsidR="00A352A8" w:rsidRPr="000779CC">
        <w:rPr>
          <w:sz w:val="28"/>
          <w:szCs w:val="28"/>
        </w:rPr>
        <w:t xml:space="preserve"> </w:t>
      </w:r>
      <w:r w:rsidRPr="000779CC">
        <w:rPr>
          <w:sz w:val="28"/>
          <w:szCs w:val="28"/>
        </w:rPr>
        <w:t>(далее - Положение).</w:t>
      </w:r>
    </w:p>
    <w:p w:rsidR="00271F86" w:rsidRPr="000779CC" w:rsidRDefault="00271F86" w:rsidP="00271F86">
      <w:pPr>
        <w:pStyle w:val="ConsPlusNormal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>Предоставление недостоверных сведений в документах, поданных на аттестацию, дает основание снять аттестуемого с аттестации на любом ее этапе.</w:t>
      </w:r>
    </w:p>
    <w:p w:rsidR="00271F86" w:rsidRPr="000779CC" w:rsidRDefault="00271F86" w:rsidP="00271F8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0779CC">
        <w:rPr>
          <w:sz w:val="28"/>
          <w:szCs w:val="28"/>
        </w:rPr>
        <w:t xml:space="preserve">Порядком не предусматривается проведение аттестации руководителей государственных и муниципальных образовательных учреждений, их заместителей, руководителей структурных подразделений. </w:t>
      </w:r>
      <w:r w:rsidR="00362960" w:rsidRPr="000779CC">
        <w:rPr>
          <w:sz w:val="28"/>
          <w:szCs w:val="28"/>
        </w:rPr>
        <w:t xml:space="preserve">В тоже время </w:t>
      </w:r>
      <w:r w:rsidRPr="000779CC">
        <w:rPr>
          <w:sz w:val="28"/>
          <w:szCs w:val="28"/>
        </w:rPr>
        <w:t xml:space="preserve"> пунктом 3 статьи 35 Закона Российской Федерации «Об образовании» установлено, что непосредственное управление государственным или муниципальным образовательным учреждением осуществляет прошедший соответствующую аттестацию заведующий, директор, ректор или иной руководитель (администратор) соответствующего образовательного учреждения.</w:t>
      </w:r>
    </w:p>
    <w:p w:rsidR="00271F86" w:rsidRPr="000779CC" w:rsidRDefault="00271F86" w:rsidP="00271F86">
      <w:pPr>
        <w:pStyle w:val="ConsPlusNormal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>Таким образом, заключению трудового договора с руководителем (заместителем руководителя, руководителем структурного подразделения) организации должна предшествовать процедура аттестации в порядке и на условиях, определяемых учредителем, в т.ч. на соответствие требованиям, установленным квалификационной характеристикой (приказ минздравсоцразвития РФ от 26.08.2010 № 761-н).</w:t>
      </w:r>
    </w:p>
    <w:p w:rsidR="00271F86" w:rsidRPr="000779CC" w:rsidRDefault="00271F86" w:rsidP="00271F86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271F86" w:rsidRPr="000779CC" w:rsidRDefault="00271F86" w:rsidP="00271F86">
      <w:pPr>
        <w:tabs>
          <w:tab w:val="left" w:pos="1276"/>
        </w:tabs>
        <w:ind w:firstLine="709"/>
        <w:jc w:val="center"/>
        <w:rPr>
          <w:color w:val="333333"/>
          <w:sz w:val="28"/>
          <w:szCs w:val="28"/>
        </w:rPr>
      </w:pPr>
      <w:r w:rsidRPr="000779CC">
        <w:rPr>
          <w:b/>
          <w:bCs/>
          <w:color w:val="333333"/>
          <w:sz w:val="28"/>
          <w:szCs w:val="28"/>
        </w:rPr>
        <w:lastRenderedPageBreak/>
        <w:t>I. Методические рекомендации к разделу «О</w:t>
      </w:r>
      <w:r w:rsidR="00362960" w:rsidRPr="000779CC">
        <w:rPr>
          <w:b/>
          <w:bCs/>
          <w:color w:val="333333"/>
          <w:sz w:val="28"/>
          <w:szCs w:val="28"/>
        </w:rPr>
        <w:t>бщие положения</w:t>
      </w:r>
      <w:r w:rsidRPr="000779CC">
        <w:rPr>
          <w:b/>
          <w:bCs/>
          <w:color w:val="333333"/>
          <w:sz w:val="28"/>
          <w:szCs w:val="28"/>
        </w:rPr>
        <w:t>»</w:t>
      </w:r>
    </w:p>
    <w:p w:rsidR="00271F86" w:rsidRPr="000779CC" w:rsidRDefault="00271F86" w:rsidP="00271F86">
      <w:pPr>
        <w:tabs>
          <w:tab w:val="left" w:pos="1276"/>
        </w:tabs>
        <w:ind w:firstLine="709"/>
        <w:rPr>
          <w:color w:val="333333"/>
          <w:sz w:val="28"/>
          <w:szCs w:val="28"/>
        </w:rPr>
      </w:pPr>
    </w:p>
    <w:p w:rsidR="00271F86" w:rsidRPr="000779CC" w:rsidRDefault="00271F86" w:rsidP="00271F86">
      <w:pPr>
        <w:pStyle w:val="ConsPlusNonformat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color w:val="333333"/>
          <w:sz w:val="28"/>
          <w:szCs w:val="28"/>
        </w:rPr>
        <w:t>Порядок определяет правила проведения аттестации педагогиче</w:t>
      </w:r>
      <w:r w:rsidR="000779CC" w:rsidRPr="000779CC">
        <w:rPr>
          <w:rFonts w:ascii="Times New Roman" w:hAnsi="Times New Roman" w:cs="Times New Roman"/>
          <w:color w:val="333333"/>
          <w:sz w:val="28"/>
          <w:szCs w:val="28"/>
        </w:rPr>
        <w:t xml:space="preserve">ских работников государственных </w:t>
      </w:r>
      <w:r w:rsidRPr="000779CC">
        <w:rPr>
          <w:rFonts w:ascii="Times New Roman" w:hAnsi="Times New Roman" w:cs="Times New Roman"/>
          <w:color w:val="333333"/>
          <w:sz w:val="28"/>
          <w:szCs w:val="28"/>
        </w:rPr>
        <w:t xml:space="preserve">и муниципальных образовательных учреждений, реализующих основные образовательные программы дошкольного, начального общего, основного общего, среднего (полного) общего образования, начального профессионального и среднего профессионального образования, а также дополнительные образовательные программы. </w:t>
      </w:r>
    </w:p>
    <w:p w:rsidR="00271F86" w:rsidRPr="000779CC" w:rsidRDefault="00271F86" w:rsidP="00271F86">
      <w:pPr>
        <w:pStyle w:val="ConsPlusNonformat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color w:val="333333"/>
          <w:sz w:val="28"/>
          <w:szCs w:val="28"/>
        </w:rPr>
        <w:t>Перечень педагогических должностей, подлежащих аттестации: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 xml:space="preserve">- инструктор по труду; 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>- инструктор по физической культуре;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 xml:space="preserve">- музыкальный руководитель; 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>- старший вожатый;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 xml:space="preserve">- инструктор-методист; 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>- концертмейстер;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>- педагог дополнительного образования;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 xml:space="preserve">- педагог-организатор; 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>- социальный педагог;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>- тренер-преподаватель;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 xml:space="preserve">- воспитатель; 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 xml:space="preserve">- мастер производственного обучения; 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 xml:space="preserve">- методист; 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>- педагог-психолог;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 xml:space="preserve">- старший инструктор-методист; 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>- старший педагог дополнительного образования;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>- старший тренер-преподаватель;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 xml:space="preserve">- преподаватель; 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 xml:space="preserve">- преподаватель-организатор основ безопасности жизнедеятельности; 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 xml:space="preserve">- руководитель физического воспитания; 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 xml:space="preserve">- старший воспитатель; 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 xml:space="preserve">- старший методист; 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 xml:space="preserve">- тьютор; 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 xml:space="preserve">- учитель; 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>- учитель-дефектолог;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>- учитель-логопед;</w:t>
      </w:r>
    </w:p>
    <w:p w:rsidR="00271F86" w:rsidRPr="000779CC" w:rsidRDefault="00271F86" w:rsidP="00271F86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779CC">
        <w:rPr>
          <w:rFonts w:ascii="Times New Roman" w:hAnsi="Times New Roman" w:cs="Times New Roman"/>
          <w:sz w:val="28"/>
          <w:szCs w:val="28"/>
        </w:rPr>
        <w:t>- логопед.</w:t>
      </w:r>
    </w:p>
    <w:p w:rsidR="00271F86" w:rsidRPr="000779CC" w:rsidRDefault="00271F86" w:rsidP="00271F86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0779CC">
        <w:rPr>
          <w:rFonts w:ascii="Times New Roman" w:hAnsi="Times New Roman" w:cs="Times New Roman"/>
          <w:color w:val="333333"/>
          <w:sz w:val="28"/>
          <w:szCs w:val="28"/>
        </w:rPr>
        <w:t>Министерство общего и профессионального образования Ростовской области (далее – минобразование Ростовской области) вправе принимать нормативные правовые акты, регулирующие вопросы, связанные с организацией и проведением аттестации, т.е. о предоставлении государственных услуг по проведению аттестации педагогических работников государственных</w:t>
      </w:r>
      <w:r w:rsidR="00FA03C0">
        <w:rPr>
          <w:rFonts w:ascii="Times New Roman" w:hAnsi="Times New Roman" w:cs="Times New Roman"/>
          <w:color w:val="333333"/>
          <w:sz w:val="28"/>
          <w:szCs w:val="28"/>
        </w:rPr>
        <w:t xml:space="preserve"> (кроме федеральных)</w:t>
      </w:r>
      <w:r w:rsidRPr="000779CC">
        <w:rPr>
          <w:rFonts w:ascii="Times New Roman" w:hAnsi="Times New Roman" w:cs="Times New Roman"/>
          <w:color w:val="333333"/>
          <w:sz w:val="28"/>
          <w:szCs w:val="28"/>
        </w:rPr>
        <w:t xml:space="preserve"> и муниципальных образовательных учреждений Ростовской области в соответствии с </w:t>
      </w:r>
      <w:r w:rsidRPr="000779CC">
        <w:rPr>
          <w:rFonts w:ascii="Times New Roman" w:hAnsi="Times New Roman" w:cs="Times New Roman"/>
          <w:color w:val="333333"/>
          <w:sz w:val="28"/>
          <w:szCs w:val="28"/>
        </w:rPr>
        <w:lastRenderedPageBreak/>
        <w:t>Порядком. Процедура предоставления услуги регулируется административным регламентом минобразования Ростовской области.</w:t>
      </w:r>
    </w:p>
    <w:p w:rsidR="00271F86" w:rsidRPr="000779CC" w:rsidRDefault="00271F86" w:rsidP="00271F86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0779CC">
        <w:rPr>
          <w:rFonts w:ascii="Times New Roman" w:hAnsi="Times New Roman" w:cs="Times New Roman"/>
          <w:color w:val="333333"/>
          <w:sz w:val="28"/>
          <w:szCs w:val="28"/>
        </w:rPr>
        <w:t>Аттестация педагогических работников проводится:</w:t>
      </w:r>
    </w:p>
    <w:p w:rsidR="00271F86" w:rsidRPr="000779CC" w:rsidRDefault="00271F86" w:rsidP="00271F8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0779CC">
        <w:rPr>
          <w:rFonts w:ascii="Times New Roman" w:hAnsi="Times New Roman" w:cs="Times New Roman"/>
          <w:color w:val="333333"/>
          <w:sz w:val="28"/>
          <w:szCs w:val="28"/>
        </w:rPr>
        <w:t>- в целях установления соответствия уровня квалификации педагогических работников требованиям, предъявляемым к квалификационным категориям (первой или высшей);</w:t>
      </w:r>
    </w:p>
    <w:p w:rsidR="00271F86" w:rsidRPr="000779CC" w:rsidRDefault="00271F86" w:rsidP="00271F8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0779CC">
        <w:rPr>
          <w:rFonts w:ascii="Times New Roman" w:hAnsi="Times New Roman" w:cs="Times New Roman"/>
          <w:color w:val="333333"/>
          <w:sz w:val="28"/>
          <w:szCs w:val="28"/>
        </w:rPr>
        <w:t xml:space="preserve">- подтверждения соответствия педагогических работников занимаемым ими должностям на основе оценки их профессиональной деятельности. </w:t>
      </w:r>
    </w:p>
    <w:p w:rsidR="00271F86" w:rsidRPr="000779CC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 xml:space="preserve">1.5. Квалификационные характеристики должностей работников образования определяются в соответствии с Приказом минздравсоцразвития РФ от 26.08.2010 № 761-н </w:t>
      </w:r>
      <w:r w:rsidRPr="000779CC">
        <w:rPr>
          <w:sz w:val="28"/>
          <w:szCs w:val="28"/>
        </w:rPr>
        <w:t>(зарегистрировано Министерством юстиции Российской Федерации 6 октября 2010 г., регистрационный № 18638</w:t>
      </w:r>
      <w:r w:rsidRPr="000779CC">
        <w:rPr>
          <w:color w:val="333333"/>
          <w:sz w:val="28"/>
          <w:szCs w:val="28"/>
        </w:rPr>
        <w:t>).</w:t>
      </w:r>
    </w:p>
    <w:p w:rsidR="00B24D22" w:rsidRPr="000779CC" w:rsidRDefault="00B24D22" w:rsidP="00B24D22">
      <w:pPr>
        <w:ind w:firstLine="709"/>
        <w:jc w:val="both"/>
        <w:rPr>
          <w:sz w:val="28"/>
          <w:szCs w:val="28"/>
        </w:rPr>
      </w:pPr>
      <w:r w:rsidRPr="000779CC">
        <w:rPr>
          <w:sz w:val="28"/>
          <w:szCs w:val="28"/>
        </w:rPr>
        <w:t xml:space="preserve">1.6. В соответствии с Федеральным законом от 27 июля </w:t>
      </w:r>
      <w:smartTag w:uri="urn:schemas-microsoft-com:office:smarttags" w:element="metricconverter">
        <w:smartTagPr>
          <w:attr w:name="ProductID" w:val="2006 г"/>
        </w:smartTagPr>
        <w:r w:rsidRPr="000779CC">
          <w:rPr>
            <w:sz w:val="28"/>
            <w:szCs w:val="28"/>
          </w:rPr>
          <w:t>2006 г</w:t>
        </w:r>
      </w:smartTag>
      <w:r w:rsidRPr="000779CC">
        <w:rPr>
          <w:sz w:val="28"/>
          <w:szCs w:val="28"/>
        </w:rPr>
        <w:t>. № 152-ФЗ «О персональных данных» к персональным данным педагогического работника относятся аттестационные материалы, находящиеся в аттестационных комиссия</w:t>
      </w:r>
      <w:r w:rsidR="00362960" w:rsidRPr="000779CC">
        <w:rPr>
          <w:sz w:val="28"/>
          <w:szCs w:val="28"/>
        </w:rPr>
        <w:t>х,</w:t>
      </w:r>
      <w:r w:rsidRPr="000779CC">
        <w:rPr>
          <w:sz w:val="28"/>
          <w:szCs w:val="28"/>
        </w:rPr>
        <w:t xml:space="preserve">  подлежа</w:t>
      </w:r>
      <w:r w:rsidR="00362960" w:rsidRPr="000779CC">
        <w:rPr>
          <w:sz w:val="28"/>
          <w:szCs w:val="28"/>
        </w:rPr>
        <w:t>щие</w:t>
      </w:r>
      <w:r w:rsidRPr="000779CC">
        <w:rPr>
          <w:sz w:val="28"/>
          <w:szCs w:val="28"/>
        </w:rPr>
        <w:t xml:space="preserve"> защите в установленном трудовым законодательством порядке. В </w:t>
      </w:r>
      <w:r w:rsidR="00362960" w:rsidRPr="000779CC">
        <w:rPr>
          <w:sz w:val="28"/>
          <w:szCs w:val="28"/>
        </w:rPr>
        <w:t>связи с этим</w:t>
      </w:r>
      <w:r w:rsidRPr="000779CC">
        <w:rPr>
          <w:sz w:val="28"/>
          <w:szCs w:val="28"/>
        </w:rPr>
        <w:t xml:space="preserve">, каждый педагогический работник обязан дать согласие на </w:t>
      </w:r>
      <w:r w:rsidR="00FA03C0">
        <w:rPr>
          <w:sz w:val="28"/>
          <w:szCs w:val="28"/>
        </w:rPr>
        <w:t>обработку персональных данных (п</w:t>
      </w:r>
      <w:r w:rsidRPr="000779CC">
        <w:rPr>
          <w:sz w:val="28"/>
          <w:szCs w:val="28"/>
        </w:rPr>
        <w:t xml:space="preserve">риложение № </w:t>
      </w:r>
      <w:r w:rsidR="00447774" w:rsidRPr="000779CC">
        <w:rPr>
          <w:sz w:val="28"/>
          <w:szCs w:val="28"/>
        </w:rPr>
        <w:t>1</w:t>
      </w:r>
      <w:r w:rsidRPr="000779CC">
        <w:rPr>
          <w:sz w:val="28"/>
          <w:szCs w:val="28"/>
        </w:rPr>
        <w:t xml:space="preserve"> к методическим рекомендациям).</w:t>
      </w:r>
    </w:p>
    <w:p w:rsidR="00B24D22" w:rsidRPr="000779CC" w:rsidRDefault="00B24D22" w:rsidP="00B24D22">
      <w:pPr>
        <w:ind w:firstLine="709"/>
        <w:jc w:val="both"/>
        <w:rPr>
          <w:sz w:val="28"/>
          <w:szCs w:val="28"/>
        </w:rPr>
      </w:pPr>
    </w:p>
    <w:p w:rsidR="00271F86" w:rsidRPr="000779CC" w:rsidRDefault="00271F86" w:rsidP="00271F86">
      <w:pPr>
        <w:tabs>
          <w:tab w:val="left" w:pos="1276"/>
        </w:tabs>
        <w:ind w:firstLine="709"/>
        <w:jc w:val="center"/>
        <w:rPr>
          <w:color w:val="333333"/>
          <w:sz w:val="28"/>
          <w:szCs w:val="28"/>
        </w:rPr>
      </w:pPr>
      <w:r w:rsidRPr="000779CC">
        <w:rPr>
          <w:b/>
          <w:bCs/>
          <w:color w:val="333333"/>
          <w:sz w:val="28"/>
          <w:szCs w:val="28"/>
        </w:rPr>
        <w:t xml:space="preserve">II. Методические рекомендации к разделу </w:t>
      </w:r>
    </w:p>
    <w:p w:rsidR="00271F86" w:rsidRPr="000779CC" w:rsidRDefault="00271F86" w:rsidP="00271F86">
      <w:pPr>
        <w:ind w:firstLine="709"/>
        <w:jc w:val="center"/>
        <w:rPr>
          <w:b/>
          <w:bCs/>
          <w:color w:val="333333"/>
          <w:sz w:val="28"/>
          <w:szCs w:val="28"/>
        </w:rPr>
      </w:pPr>
      <w:r w:rsidRPr="000779CC">
        <w:rPr>
          <w:b/>
          <w:bCs/>
          <w:color w:val="333333"/>
          <w:sz w:val="28"/>
          <w:szCs w:val="28"/>
        </w:rPr>
        <w:t>«Формирование аттестационных комиссий, их состав и порядок работы»</w:t>
      </w:r>
    </w:p>
    <w:p w:rsidR="00271F86" w:rsidRPr="000779CC" w:rsidRDefault="00271F86" w:rsidP="00271F86">
      <w:pPr>
        <w:ind w:firstLine="709"/>
        <w:jc w:val="both"/>
        <w:rPr>
          <w:color w:val="333333"/>
          <w:sz w:val="28"/>
          <w:szCs w:val="28"/>
        </w:rPr>
      </w:pPr>
    </w:p>
    <w:p w:rsidR="00271F86" w:rsidRPr="000779CC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 xml:space="preserve">2.1. Аттестация педагогических работников государственных </w:t>
      </w:r>
      <w:r w:rsidR="00920DA0" w:rsidRPr="000779CC">
        <w:rPr>
          <w:color w:val="333333"/>
          <w:sz w:val="28"/>
          <w:szCs w:val="28"/>
        </w:rPr>
        <w:t xml:space="preserve">(кроме федеральных) </w:t>
      </w:r>
      <w:r w:rsidRPr="000779CC">
        <w:rPr>
          <w:color w:val="333333"/>
          <w:sz w:val="28"/>
          <w:szCs w:val="28"/>
        </w:rPr>
        <w:t>и муниципальных образовательных учреждений Ростовской области проводится аттестационной комиссией</w:t>
      </w:r>
      <w:r w:rsidR="00DE1CE2" w:rsidRPr="000779CC">
        <w:rPr>
          <w:color w:val="333333"/>
          <w:sz w:val="28"/>
          <w:szCs w:val="28"/>
        </w:rPr>
        <w:t xml:space="preserve"> министерства общего и профессионального образован</w:t>
      </w:r>
      <w:r w:rsidR="00D17604">
        <w:rPr>
          <w:color w:val="333333"/>
          <w:sz w:val="28"/>
          <w:szCs w:val="28"/>
        </w:rPr>
        <w:t xml:space="preserve">ия Ростовской области (далее - </w:t>
      </w:r>
      <w:r w:rsidR="00DE1CE2" w:rsidRPr="000779CC">
        <w:rPr>
          <w:color w:val="333333"/>
          <w:sz w:val="28"/>
          <w:szCs w:val="28"/>
        </w:rPr>
        <w:t>АК)</w:t>
      </w:r>
      <w:r w:rsidRPr="000779CC">
        <w:rPr>
          <w:color w:val="333333"/>
          <w:sz w:val="28"/>
          <w:szCs w:val="28"/>
        </w:rPr>
        <w:t xml:space="preserve">, формируемой минобразованием Ростовской области. </w:t>
      </w:r>
    </w:p>
    <w:p w:rsidR="00920DA0" w:rsidRPr="000779CC" w:rsidRDefault="00920DA0" w:rsidP="00920DA0">
      <w:pPr>
        <w:ind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>2.</w:t>
      </w:r>
      <w:r w:rsidR="000779CC" w:rsidRPr="000779CC">
        <w:rPr>
          <w:color w:val="333333"/>
          <w:sz w:val="28"/>
          <w:szCs w:val="28"/>
        </w:rPr>
        <w:t>2</w:t>
      </w:r>
      <w:r w:rsidR="00D17604">
        <w:rPr>
          <w:color w:val="333333"/>
          <w:sz w:val="28"/>
          <w:szCs w:val="28"/>
        </w:rPr>
        <w:t xml:space="preserve">. </w:t>
      </w:r>
      <w:r w:rsidRPr="000779CC">
        <w:rPr>
          <w:color w:val="333333"/>
          <w:sz w:val="28"/>
          <w:szCs w:val="28"/>
        </w:rPr>
        <w:t xml:space="preserve">АК осуществляет аттестацию педагогических работников </w:t>
      </w:r>
      <w:r w:rsidR="00FA03C0" w:rsidRPr="000779CC">
        <w:rPr>
          <w:color w:val="333333"/>
          <w:sz w:val="28"/>
          <w:szCs w:val="28"/>
        </w:rPr>
        <w:t xml:space="preserve">государственных </w:t>
      </w:r>
      <w:r w:rsidR="00FA03C0">
        <w:rPr>
          <w:color w:val="333333"/>
          <w:sz w:val="28"/>
          <w:szCs w:val="28"/>
        </w:rPr>
        <w:t xml:space="preserve">(кроме федеральных) и </w:t>
      </w:r>
      <w:r w:rsidRPr="000779CC">
        <w:rPr>
          <w:color w:val="333333"/>
          <w:sz w:val="28"/>
          <w:szCs w:val="28"/>
        </w:rPr>
        <w:t>муниципальных  образовательных учреждений в целях установления соответствия уровня квалификации педагогических работников требованиям, предъявляемым к первой или высшей квалификационным категориям.</w:t>
      </w:r>
    </w:p>
    <w:p w:rsidR="00DE1CE2" w:rsidRPr="000779CC" w:rsidRDefault="00DE1CE2" w:rsidP="00271F86">
      <w:pPr>
        <w:ind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>2.</w:t>
      </w:r>
      <w:r w:rsidR="000779CC" w:rsidRPr="000779CC">
        <w:rPr>
          <w:color w:val="333333"/>
          <w:sz w:val="28"/>
          <w:szCs w:val="28"/>
        </w:rPr>
        <w:t>3</w:t>
      </w:r>
      <w:r w:rsidR="00D17604">
        <w:rPr>
          <w:color w:val="333333"/>
          <w:sz w:val="28"/>
          <w:szCs w:val="28"/>
        </w:rPr>
        <w:t xml:space="preserve">. Персональный состав </w:t>
      </w:r>
      <w:r w:rsidRPr="000779CC">
        <w:rPr>
          <w:color w:val="333333"/>
          <w:sz w:val="28"/>
          <w:szCs w:val="28"/>
        </w:rPr>
        <w:t>АК и регламент работы утверждается приказом минобразования Ростовской области.</w:t>
      </w:r>
    </w:p>
    <w:p w:rsidR="00920DA0" w:rsidRPr="000779CC" w:rsidRDefault="00920DA0" w:rsidP="00920DA0">
      <w:pPr>
        <w:ind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>2.</w:t>
      </w:r>
      <w:r w:rsidR="000779CC" w:rsidRPr="000779CC">
        <w:rPr>
          <w:color w:val="333333"/>
          <w:sz w:val="28"/>
          <w:szCs w:val="28"/>
        </w:rPr>
        <w:t>4</w:t>
      </w:r>
      <w:r w:rsidR="00D17604">
        <w:rPr>
          <w:color w:val="333333"/>
          <w:sz w:val="28"/>
          <w:szCs w:val="28"/>
        </w:rPr>
        <w:t xml:space="preserve">. При </w:t>
      </w:r>
      <w:r w:rsidRPr="000779CC">
        <w:rPr>
          <w:color w:val="333333"/>
          <w:sz w:val="28"/>
          <w:szCs w:val="28"/>
        </w:rPr>
        <w:t>АК создаются экспертные группы для осуществления всестороннего анализа результатов профессиональной деятельности педагогического работника и подготовки соответствующего экспертного заключения по должностям:</w:t>
      </w:r>
    </w:p>
    <w:p w:rsidR="00920DA0" w:rsidRPr="00A01333" w:rsidRDefault="00920DA0" w:rsidP="00920DA0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A01333">
        <w:rPr>
          <w:sz w:val="28"/>
          <w:szCs w:val="28"/>
        </w:rPr>
        <w:t>- «учитель» (естественно-математический цикл);</w:t>
      </w:r>
    </w:p>
    <w:p w:rsidR="00920DA0" w:rsidRPr="00A01333" w:rsidRDefault="00920DA0" w:rsidP="00920DA0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A01333">
        <w:rPr>
          <w:sz w:val="28"/>
          <w:szCs w:val="28"/>
        </w:rPr>
        <w:t>- «учитель» (филология и искусство);</w:t>
      </w:r>
    </w:p>
    <w:p w:rsidR="00920DA0" w:rsidRPr="00A01333" w:rsidRDefault="00920DA0" w:rsidP="00920DA0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A01333">
        <w:rPr>
          <w:sz w:val="28"/>
          <w:szCs w:val="28"/>
        </w:rPr>
        <w:t>- «учитель» (общественные дисциплины и география);</w:t>
      </w:r>
    </w:p>
    <w:p w:rsidR="00920DA0" w:rsidRPr="00A01333" w:rsidRDefault="00920DA0" w:rsidP="00920DA0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A01333">
        <w:rPr>
          <w:sz w:val="28"/>
          <w:szCs w:val="28"/>
        </w:rPr>
        <w:t>- «психолог», «педагог-психолог», «психолог ДОУ»;</w:t>
      </w:r>
    </w:p>
    <w:p w:rsidR="00920DA0" w:rsidRPr="00A01333" w:rsidRDefault="00920DA0" w:rsidP="00920DA0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A01333">
        <w:rPr>
          <w:sz w:val="28"/>
          <w:szCs w:val="28"/>
        </w:rPr>
        <w:lastRenderedPageBreak/>
        <w:t>- «учитель технологии», «воспитатель», «социальный педагог», «педагог дополнительного образования»;</w:t>
      </w:r>
    </w:p>
    <w:p w:rsidR="00920DA0" w:rsidRPr="00A01333" w:rsidRDefault="00920DA0" w:rsidP="00920DA0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A01333">
        <w:rPr>
          <w:sz w:val="28"/>
          <w:szCs w:val="28"/>
        </w:rPr>
        <w:t>- «учитель» (начальная школа);</w:t>
      </w:r>
    </w:p>
    <w:p w:rsidR="00920DA0" w:rsidRPr="00A01333" w:rsidRDefault="00920DA0" w:rsidP="00920DA0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A01333">
        <w:rPr>
          <w:sz w:val="28"/>
          <w:szCs w:val="28"/>
        </w:rPr>
        <w:t>- «тренер-преподаватель», «инструктор-методист», «учитель физической культуры», «преподаватель-организатор ОБЖ»;</w:t>
      </w:r>
    </w:p>
    <w:p w:rsidR="00920DA0" w:rsidRPr="00A01333" w:rsidRDefault="00920DA0" w:rsidP="00920DA0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A01333">
        <w:rPr>
          <w:sz w:val="28"/>
          <w:szCs w:val="28"/>
        </w:rPr>
        <w:t xml:space="preserve">- </w:t>
      </w:r>
      <w:r w:rsidR="0060712F" w:rsidRPr="00A01333">
        <w:rPr>
          <w:sz w:val="28"/>
          <w:szCs w:val="28"/>
        </w:rPr>
        <w:t xml:space="preserve">педагогических </w:t>
      </w:r>
      <w:r w:rsidRPr="00A01333">
        <w:rPr>
          <w:sz w:val="28"/>
          <w:szCs w:val="28"/>
        </w:rPr>
        <w:t>работников учреждений государственной поддержки детства;</w:t>
      </w:r>
    </w:p>
    <w:p w:rsidR="00920DA0" w:rsidRPr="00A01333" w:rsidRDefault="00920DA0" w:rsidP="00920DA0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A01333">
        <w:rPr>
          <w:sz w:val="28"/>
          <w:szCs w:val="28"/>
        </w:rPr>
        <w:t xml:space="preserve">- </w:t>
      </w:r>
      <w:r w:rsidR="0060712F" w:rsidRPr="00A01333">
        <w:rPr>
          <w:sz w:val="28"/>
          <w:szCs w:val="28"/>
        </w:rPr>
        <w:t xml:space="preserve">педагогических </w:t>
      </w:r>
      <w:r w:rsidRPr="00A01333">
        <w:rPr>
          <w:sz w:val="28"/>
          <w:szCs w:val="28"/>
        </w:rPr>
        <w:t>работников дошкольных образовательных учреждений (воспитатель, инструктор по физической культуре, музыкальный работник, логопед</w:t>
      </w:r>
      <w:r w:rsidR="0060712F" w:rsidRPr="00A01333">
        <w:rPr>
          <w:sz w:val="28"/>
          <w:szCs w:val="28"/>
        </w:rPr>
        <w:t>)</w:t>
      </w:r>
    </w:p>
    <w:p w:rsidR="00920DA0" w:rsidRPr="00A01333" w:rsidRDefault="00920DA0" w:rsidP="00920DA0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A01333">
        <w:rPr>
          <w:sz w:val="28"/>
          <w:szCs w:val="28"/>
        </w:rPr>
        <w:t>- педагогических работников учреждений, подведомственных министерству здравоохранения Ростовской области;</w:t>
      </w:r>
    </w:p>
    <w:p w:rsidR="00920DA0" w:rsidRPr="00A01333" w:rsidRDefault="00920DA0" w:rsidP="00920DA0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A01333">
        <w:rPr>
          <w:sz w:val="28"/>
          <w:szCs w:val="28"/>
        </w:rPr>
        <w:t>- педагогических работников учреждений, подведомственных министерству труда и социального развития Ростовской области;</w:t>
      </w:r>
    </w:p>
    <w:p w:rsidR="00920DA0" w:rsidRPr="00A01333" w:rsidRDefault="00920DA0" w:rsidP="00920DA0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A01333">
        <w:rPr>
          <w:sz w:val="28"/>
          <w:szCs w:val="28"/>
        </w:rPr>
        <w:t>- педагогических работников учреждений, подведомственных министерству культуры Ростовской области:</w:t>
      </w:r>
    </w:p>
    <w:p w:rsidR="00920DA0" w:rsidRPr="00A01333" w:rsidRDefault="00920DA0" w:rsidP="00920DA0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A01333">
        <w:rPr>
          <w:sz w:val="28"/>
          <w:szCs w:val="28"/>
        </w:rPr>
        <w:t>- педагогических работников учреждений начального профессионального образования;</w:t>
      </w:r>
    </w:p>
    <w:p w:rsidR="00920DA0" w:rsidRPr="000779CC" w:rsidRDefault="00920DA0" w:rsidP="00920DA0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A01333">
        <w:rPr>
          <w:sz w:val="28"/>
          <w:szCs w:val="28"/>
        </w:rPr>
        <w:t>- педагогических работников учреждений среднего профессионального образования.</w:t>
      </w:r>
    </w:p>
    <w:p w:rsidR="00920DA0" w:rsidRPr="000779CC" w:rsidRDefault="00920DA0" w:rsidP="00920DA0">
      <w:pPr>
        <w:ind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>2.</w:t>
      </w:r>
      <w:r w:rsidR="000779CC" w:rsidRPr="000779CC">
        <w:rPr>
          <w:color w:val="333333"/>
          <w:sz w:val="28"/>
          <w:szCs w:val="28"/>
        </w:rPr>
        <w:t>5</w:t>
      </w:r>
      <w:r w:rsidRPr="000779CC">
        <w:rPr>
          <w:color w:val="333333"/>
          <w:sz w:val="28"/>
          <w:szCs w:val="28"/>
        </w:rPr>
        <w:t>. Составы экспертных групп</w:t>
      </w:r>
      <w:r w:rsidR="00FA03C0">
        <w:rPr>
          <w:color w:val="333333"/>
          <w:sz w:val="28"/>
          <w:szCs w:val="28"/>
        </w:rPr>
        <w:t xml:space="preserve"> </w:t>
      </w:r>
      <w:r w:rsidR="00ED50EA">
        <w:rPr>
          <w:color w:val="333333"/>
          <w:sz w:val="28"/>
          <w:szCs w:val="28"/>
        </w:rPr>
        <w:t>утверждае</w:t>
      </w:r>
      <w:r w:rsidRPr="000779CC">
        <w:rPr>
          <w:color w:val="333333"/>
          <w:sz w:val="28"/>
          <w:szCs w:val="28"/>
        </w:rPr>
        <w:t xml:space="preserve">тся приказом минобразования Ростовской области. </w:t>
      </w:r>
    </w:p>
    <w:p w:rsidR="00271F86" w:rsidRPr="000779CC" w:rsidRDefault="00DE1CE2" w:rsidP="00271F86">
      <w:pPr>
        <w:ind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>2.</w:t>
      </w:r>
      <w:r w:rsidR="000779CC" w:rsidRPr="000779CC">
        <w:rPr>
          <w:color w:val="333333"/>
          <w:sz w:val="28"/>
          <w:szCs w:val="28"/>
        </w:rPr>
        <w:t>6</w:t>
      </w:r>
      <w:r w:rsidRPr="000779CC">
        <w:rPr>
          <w:color w:val="333333"/>
          <w:sz w:val="28"/>
          <w:szCs w:val="28"/>
        </w:rPr>
        <w:t xml:space="preserve">. </w:t>
      </w:r>
      <w:r w:rsidR="00920DA0" w:rsidRPr="000779CC">
        <w:rPr>
          <w:color w:val="333333"/>
          <w:sz w:val="28"/>
          <w:szCs w:val="28"/>
        </w:rPr>
        <w:t xml:space="preserve">Кроме </w:t>
      </w:r>
      <w:r w:rsidRPr="000779CC">
        <w:rPr>
          <w:color w:val="333333"/>
          <w:sz w:val="28"/>
          <w:szCs w:val="28"/>
        </w:rPr>
        <w:t xml:space="preserve">АК минобразование Ростовской области </w:t>
      </w:r>
      <w:r w:rsidR="00271F86" w:rsidRPr="000779CC">
        <w:rPr>
          <w:color w:val="333333"/>
          <w:sz w:val="28"/>
          <w:szCs w:val="28"/>
        </w:rPr>
        <w:t xml:space="preserve"> формирует </w:t>
      </w:r>
      <w:r w:rsidRPr="000779CC">
        <w:rPr>
          <w:color w:val="333333"/>
          <w:sz w:val="28"/>
          <w:szCs w:val="28"/>
        </w:rPr>
        <w:t xml:space="preserve">следующие </w:t>
      </w:r>
      <w:r w:rsidR="00271F86" w:rsidRPr="000779CC">
        <w:rPr>
          <w:color w:val="333333"/>
          <w:sz w:val="28"/>
          <w:szCs w:val="28"/>
        </w:rPr>
        <w:t xml:space="preserve">аттестационные </w:t>
      </w:r>
      <w:r w:rsidR="00ED50EA">
        <w:rPr>
          <w:color w:val="333333"/>
          <w:sz w:val="28"/>
          <w:szCs w:val="28"/>
        </w:rPr>
        <w:t>под</w:t>
      </w:r>
      <w:r w:rsidR="00271F86" w:rsidRPr="000779CC">
        <w:rPr>
          <w:color w:val="333333"/>
          <w:sz w:val="28"/>
          <w:szCs w:val="28"/>
        </w:rPr>
        <w:t>комиссии:</w:t>
      </w:r>
    </w:p>
    <w:p w:rsidR="00ED50EA" w:rsidRPr="000779CC" w:rsidRDefault="00ED50EA" w:rsidP="00ED50EA">
      <w:pPr>
        <w:ind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 xml:space="preserve">- зональные аттестационные </w:t>
      </w:r>
      <w:r>
        <w:rPr>
          <w:color w:val="333333"/>
          <w:sz w:val="28"/>
          <w:szCs w:val="28"/>
        </w:rPr>
        <w:t>под</w:t>
      </w:r>
      <w:r w:rsidRPr="000779CC">
        <w:rPr>
          <w:color w:val="333333"/>
          <w:sz w:val="28"/>
          <w:szCs w:val="28"/>
        </w:rPr>
        <w:t>комиссии по зонам, объединяющим несколько муниципальных образований (далее – зональные АК</w:t>
      </w:r>
      <w:r>
        <w:rPr>
          <w:color w:val="333333"/>
          <w:sz w:val="28"/>
          <w:szCs w:val="28"/>
        </w:rPr>
        <w:t>);</w:t>
      </w:r>
    </w:p>
    <w:p w:rsidR="00271F86" w:rsidRPr="000779CC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 xml:space="preserve"> - </w:t>
      </w:r>
      <w:r w:rsidR="00DE1CE2" w:rsidRPr="000779CC">
        <w:rPr>
          <w:color w:val="333333"/>
          <w:sz w:val="28"/>
          <w:szCs w:val="28"/>
        </w:rPr>
        <w:t xml:space="preserve">территориальные аттестационные </w:t>
      </w:r>
      <w:r w:rsidR="00ED50EA">
        <w:rPr>
          <w:color w:val="333333"/>
          <w:sz w:val="28"/>
          <w:szCs w:val="28"/>
        </w:rPr>
        <w:t>под</w:t>
      </w:r>
      <w:r w:rsidR="00DE1CE2" w:rsidRPr="000779CC">
        <w:rPr>
          <w:color w:val="333333"/>
          <w:sz w:val="28"/>
          <w:szCs w:val="28"/>
        </w:rPr>
        <w:t xml:space="preserve">комиссии </w:t>
      </w:r>
      <w:r w:rsidRPr="000779CC">
        <w:rPr>
          <w:color w:val="333333"/>
          <w:sz w:val="28"/>
          <w:szCs w:val="28"/>
        </w:rPr>
        <w:t>по каждому муниципальному образованию</w:t>
      </w:r>
      <w:r w:rsidR="00DE1CE2" w:rsidRPr="000779CC">
        <w:rPr>
          <w:color w:val="333333"/>
          <w:sz w:val="28"/>
          <w:szCs w:val="28"/>
        </w:rPr>
        <w:t xml:space="preserve"> (далее – территориальные АК)</w:t>
      </w:r>
      <w:r w:rsidR="00ED50EA">
        <w:rPr>
          <w:color w:val="333333"/>
          <w:sz w:val="28"/>
          <w:szCs w:val="28"/>
        </w:rPr>
        <w:t>.</w:t>
      </w:r>
    </w:p>
    <w:p w:rsidR="00E52B67" w:rsidRPr="000779CC" w:rsidRDefault="00271F86" w:rsidP="00A23EDC">
      <w:pPr>
        <w:ind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>2.</w:t>
      </w:r>
      <w:r w:rsidR="000779CC" w:rsidRPr="000779CC">
        <w:rPr>
          <w:color w:val="333333"/>
          <w:sz w:val="28"/>
          <w:szCs w:val="28"/>
        </w:rPr>
        <w:t>7</w:t>
      </w:r>
      <w:r w:rsidRPr="000779CC">
        <w:rPr>
          <w:color w:val="333333"/>
          <w:sz w:val="28"/>
          <w:szCs w:val="28"/>
        </w:rPr>
        <w:t>. Территориальные</w:t>
      </w:r>
      <w:r w:rsidR="00DE1CE2" w:rsidRPr="000779CC">
        <w:rPr>
          <w:color w:val="333333"/>
          <w:sz w:val="28"/>
          <w:szCs w:val="28"/>
        </w:rPr>
        <w:t xml:space="preserve"> АК </w:t>
      </w:r>
      <w:r w:rsidR="00E52B67" w:rsidRPr="000779CC">
        <w:rPr>
          <w:color w:val="333333"/>
          <w:sz w:val="28"/>
          <w:szCs w:val="28"/>
        </w:rPr>
        <w:t xml:space="preserve">осуществляют аттестацию только в целях подтверждения соответствия педагогических работников </w:t>
      </w:r>
      <w:r w:rsidR="00E52B67" w:rsidRPr="000779CC">
        <w:rPr>
          <w:b/>
          <w:color w:val="333333"/>
          <w:sz w:val="28"/>
          <w:szCs w:val="28"/>
        </w:rPr>
        <w:t>муниципальных</w:t>
      </w:r>
      <w:r w:rsidR="00E52B67" w:rsidRPr="000779CC">
        <w:rPr>
          <w:color w:val="333333"/>
          <w:sz w:val="28"/>
          <w:szCs w:val="28"/>
        </w:rPr>
        <w:t xml:space="preserve"> образовательных учреждений занимаемым ими должностям на основе оценки их профессиональной деятельности. </w:t>
      </w:r>
    </w:p>
    <w:p w:rsidR="00271F86" w:rsidRPr="000779CC" w:rsidRDefault="00DE1CE2" w:rsidP="00A23EDC">
      <w:pPr>
        <w:ind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>2.</w:t>
      </w:r>
      <w:r w:rsidR="000779CC" w:rsidRPr="000779CC">
        <w:rPr>
          <w:color w:val="333333"/>
          <w:sz w:val="28"/>
          <w:szCs w:val="28"/>
        </w:rPr>
        <w:t>8</w:t>
      </w:r>
      <w:r w:rsidRPr="000779CC">
        <w:rPr>
          <w:color w:val="333333"/>
          <w:sz w:val="28"/>
          <w:szCs w:val="28"/>
        </w:rPr>
        <w:t xml:space="preserve">. </w:t>
      </w:r>
      <w:r w:rsidR="00E52B67" w:rsidRPr="000779CC">
        <w:rPr>
          <w:color w:val="333333"/>
          <w:sz w:val="28"/>
          <w:szCs w:val="28"/>
        </w:rPr>
        <w:t>З</w:t>
      </w:r>
      <w:r w:rsidR="00271F86" w:rsidRPr="000779CC">
        <w:rPr>
          <w:color w:val="333333"/>
          <w:sz w:val="28"/>
          <w:szCs w:val="28"/>
        </w:rPr>
        <w:t xml:space="preserve">ональные </w:t>
      </w:r>
      <w:r w:rsidRPr="000779CC">
        <w:rPr>
          <w:color w:val="333333"/>
          <w:sz w:val="28"/>
          <w:szCs w:val="28"/>
        </w:rPr>
        <w:t>АК</w:t>
      </w:r>
      <w:r w:rsidR="00271F86" w:rsidRPr="000779CC">
        <w:rPr>
          <w:color w:val="333333"/>
          <w:sz w:val="28"/>
          <w:szCs w:val="28"/>
        </w:rPr>
        <w:t xml:space="preserve"> осуществляют аттестацию только в целях подтверждения соответствия педагогических работников </w:t>
      </w:r>
      <w:r w:rsidR="00E52B67" w:rsidRPr="000779CC">
        <w:rPr>
          <w:b/>
          <w:color w:val="333333"/>
          <w:sz w:val="28"/>
          <w:szCs w:val="28"/>
        </w:rPr>
        <w:t>государственных</w:t>
      </w:r>
      <w:r w:rsidR="00E52B67" w:rsidRPr="000779CC">
        <w:rPr>
          <w:color w:val="333333"/>
          <w:sz w:val="28"/>
          <w:szCs w:val="28"/>
        </w:rPr>
        <w:t xml:space="preserve"> </w:t>
      </w:r>
      <w:r w:rsidR="00FA03C0">
        <w:rPr>
          <w:color w:val="333333"/>
          <w:sz w:val="28"/>
          <w:szCs w:val="28"/>
        </w:rPr>
        <w:t xml:space="preserve">(кроме федеральных) </w:t>
      </w:r>
      <w:r w:rsidR="00E52B67" w:rsidRPr="000779CC">
        <w:rPr>
          <w:color w:val="333333"/>
          <w:sz w:val="28"/>
          <w:szCs w:val="28"/>
        </w:rPr>
        <w:t xml:space="preserve">образовательных учреждений </w:t>
      </w:r>
      <w:r w:rsidR="00271F86" w:rsidRPr="000779CC">
        <w:rPr>
          <w:color w:val="333333"/>
          <w:sz w:val="28"/>
          <w:szCs w:val="28"/>
        </w:rPr>
        <w:t xml:space="preserve">занимаемым ими должностям на основе оценки их профессиональной деятельности. </w:t>
      </w:r>
    </w:p>
    <w:p w:rsidR="00772A5A" w:rsidRDefault="00DE1CE2" w:rsidP="00A23EDC">
      <w:pPr>
        <w:pStyle w:val="a6"/>
        <w:widowControl w:val="0"/>
        <w:tabs>
          <w:tab w:val="left" w:pos="851"/>
        </w:tabs>
        <w:spacing w:after="0"/>
        <w:ind w:left="0"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>2.</w:t>
      </w:r>
      <w:r w:rsidR="000779CC" w:rsidRPr="000779CC">
        <w:rPr>
          <w:color w:val="333333"/>
          <w:sz w:val="28"/>
          <w:szCs w:val="28"/>
        </w:rPr>
        <w:t>9</w:t>
      </w:r>
      <w:r w:rsidRPr="000779CC">
        <w:rPr>
          <w:color w:val="333333"/>
          <w:sz w:val="28"/>
          <w:szCs w:val="28"/>
        </w:rPr>
        <w:t xml:space="preserve">. </w:t>
      </w:r>
      <w:r w:rsidR="00271F86" w:rsidRPr="000779CC">
        <w:rPr>
          <w:color w:val="333333"/>
          <w:sz w:val="28"/>
          <w:szCs w:val="28"/>
        </w:rPr>
        <w:t>Персональный состав территориальных</w:t>
      </w:r>
      <w:r w:rsidRPr="000779CC">
        <w:rPr>
          <w:color w:val="333333"/>
          <w:sz w:val="28"/>
          <w:szCs w:val="28"/>
        </w:rPr>
        <w:t xml:space="preserve"> АК</w:t>
      </w:r>
      <w:r w:rsidR="00271F86" w:rsidRPr="000779CC">
        <w:rPr>
          <w:color w:val="333333"/>
          <w:sz w:val="28"/>
          <w:szCs w:val="28"/>
        </w:rPr>
        <w:t xml:space="preserve"> и зональных </w:t>
      </w:r>
      <w:r w:rsidRPr="000779CC">
        <w:rPr>
          <w:color w:val="333333"/>
          <w:sz w:val="28"/>
          <w:szCs w:val="28"/>
        </w:rPr>
        <w:t xml:space="preserve">АК </w:t>
      </w:r>
      <w:r w:rsidR="00271F86" w:rsidRPr="000779CC">
        <w:rPr>
          <w:color w:val="333333"/>
          <w:sz w:val="28"/>
          <w:szCs w:val="28"/>
        </w:rPr>
        <w:t xml:space="preserve">утверждается приказом </w:t>
      </w:r>
      <w:r w:rsidR="002F1873" w:rsidRPr="000779CC">
        <w:rPr>
          <w:color w:val="333333"/>
          <w:sz w:val="28"/>
          <w:szCs w:val="28"/>
        </w:rPr>
        <w:t>минобразования Ростовской области.</w:t>
      </w:r>
      <w:r w:rsidR="00ED50EA">
        <w:rPr>
          <w:color w:val="333333"/>
          <w:sz w:val="28"/>
          <w:szCs w:val="28"/>
        </w:rPr>
        <w:t xml:space="preserve"> </w:t>
      </w:r>
    </w:p>
    <w:p w:rsidR="002F1873" w:rsidRPr="00772A5A" w:rsidRDefault="00A23EDC" w:rsidP="00A23EDC">
      <w:pPr>
        <w:pStyle w:val="a6"/>
        <w:widowControl w:val="0"/>
        <w:tabs>
          <w:tab w:val="left" w:pos="851"/>
        </w:tabs>
        <w:spacing w:after="0"/>
        <w:ind w:left="0"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</w:t>
      </w:r>
      <w:r w:rsidRPr="000779CC">
        <w:rPr>
          <w:color w:val="333333"/>
          <w:sz w:val="28"/>
          <w:szCs w:val="28"/>
        </w:rPr>
        <w:t>ерриториальны</w:t>
      </w:r>
      <w:r>
        <w:rPr>
          <w:color w:val="333333"/>
          <w:sz w:val="28"/>
          <w:szCs w:val="28"/>
        </w:rPr>
        <w:t>е</w:t>
      </w:r>
      <w:r w:rsidRPr="000779CC">
        <w:rPr>
          <w:color w:val="333333"/>
          <w:sz w:val="28"/>
          <w:szCs w:val="28"/>
        </w:rPr>
        <w:t xml:space="preserve"> АК</w:t>
      </w:r>
      <w:r>
        <w:rPr>
          <w:color w:val="333333"/>
          <w:sz w:val="28"/>
          <w:szCs w:val="28"/>
        </w:rPr>
        <w:t xml:space="preserve"> и зональные</w:t>
      </w:r>
      <w:r w:rsidRPr="000779CC">
        <w:rPr>
          <w:color w:val="333333"/>
          <w:sz w:val="28"/>
          <w:szCs w:val="28"/>
        </w:rPr>
        <w:t xml:space="preserve"> АК </w:t>
      </w:r>
      <w:r>
        <w:rPr>
          <w:color w:val="333333"/>
          <w:sz w:val="28"/>
          <w:szCs w:val="28"/>
        </w:rPr>
        <w:t>в своей работе руководствуются п</w:t>
      </w:r>
      <w:r w:rsidR="00772A5A" w:rsidRPr="00A23EDC">
        <w:rPr>
          <w:color w:val="333333"/>
          <w:sz w:val="28"/>
          <w:szCs w:val="28"/>
        </w:rPr>
        <w:t>оложение</w:t>
      </w:r>
      <w:r>
        <w:rPr>
          <w:color w:val="333333"/>
          <w:sz w:val="28"/>
          <w:szCs w:val="28"/>
        </w:rPr>
        <w:t>м</w:t>
      </w:r>
      <w:r w:rsidR="00772A5A" w:rsidRPr="00A23EDC">
        <w:rPr>
          <w:color w:val="333333"/>
          <w:sz w:val="28"/>
          <w:szCs w:val="28"/>
        </w:rPr>
        <w:t xml:space="preserve"> об аттестационной комиссии министерства общего и профессионального образования Ростовской области</w:t>
      </w:r>
      <w:r>
        <w:rPr>
          <w:color w:val="333333"/>
          <w:sz w:val="28"/>
          <w:szCs w:val="28"/>
        </w:rPr>
        <w:t>.</w:t>
      </w:r>
    </w:p>
    <w:p w:rsidR="00271F86" w:rsidRPr="000779CC" w:rsidRDefault="00ED7C45" w:rsidP="00A23EDC">
      <w:pPr>
        <w:pStyle w:val="a6"/>
        <w:widowControl w:val="0"/>
        <w:tabs>
          <w:tab w:val="left" w:pos="851"/>
        </w:tabs>
        <w:spacing w:after="0"/>
        <w:ind w:left="0"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>2.</w:t>
      </w:r>
      <w:r w:rsidR="000779CC" w:rsidRPr="000779CC">
        <w:rPr>
          <w:color w:val="333333"/>
          <w:sz w:val="28"/>
          <w:szCs w:val="28"/>
        </w:rPr>
        <w:t>10</w:t>
      </w:r>
      <w:r w:rsidR="00271F86" w:rsidRPr="000779CC">
        <w:rPr>
          <w:color w:val="333333"/>
          <w:sz w:val="28"/>
          <w:szCs w:val="28"/>
        </w:rPr>
        <w:t xml:space="preserve">. </w:t>
      </w:r>
      <w:r w:rsidR="00107C01" w:rsidRPr="000779CC">
        <w:rPr>
          <w:color w:val="333333"/>
          <w:sz w:val="28"/>
          <w:szCs w:val="28"/>
        </w:rPr>
        <w:t>АК, т</w:t>
      </w:r>
      <w:r w:rsidR="00271F86" w:rsidRPr="000779CC">
        <w:rPr>
          <w:color w:val="333333"/>
          <w:sz w:val="28"/>
          <w:szCs w:val="28"/>
        </w:rPr>
        <w:t xml:space="preserve">ерриториальные </w:t>
      </w:r>
      <w:r w:rsidR="00107C01" w:rsidRPr="000779CC">
        <w:rPr>
          <w:color w:val="333333"/>
          <w:sz w:val="28"/>
          <w:szCs w:val="28"/>
        </w:rPr>
        <w:t xml:space="preserve">АК </w:t>
      </w:r>
      <w:r w:rsidR="00271F86" w:rsidRPr="000779CC">
        <w:rPr>
          <w:color w:val="333333"/>
          <w:sz w:val="28"/>
          <w:szCs w:val="28"/>
        </w:rPr>
        <w:t xml:space="preserve">и зональные </w:t>
      </w:r>
      <w:r w:rsidR="00107C01" w:rsidRPr="000779CC">
        <w:rPr>
          <w:color w:val="333333"/>
          <w:sz w:val="28"/>
          <w:szCs w:val="28"/>
        </w:rPr>
        <w:t>АК</w:t>
      </w:r>
      <w:r w:rsidR="00271F86" w:rsidRPr="000779CC">
        <w:rPr>
          <w:color w:val="333333"/>
          <w:sz w:val="28"/>
          <w:szCs w:val="28"/>
        </w:rPr>
        <w:t xml:space="preserve"> в составе председателя комиссии, заместител</w:t>
      </w:r>
      <w:r w:rsidR="00107C01" w:rsidRPr="000779CC">
        <w:rPr>
          <w:color w:val="333333"/>
          <w:sz w:val="28"/>
          <w:szCs w:val="28"/>
        </w:rPr>
        <w:t xml:space="preserve">ей </w:t>
      </w:r>
      <w:r w:rsidR="00271F86" w:rsidRPr="000779CC">
        <w:rPr>
          <w:color w:val="333333"/>
          <w:sz w:val="28"/>
          <w:szCs w:val="28"/>
        </w:rPr>
        <w:t>председател</w:t>
      </w:r>
      <w:r w:rsidR="00107C01" w:rsidRPr="000779CC">
        <w:rPr>
          <w:color w:val="333333"/>
          <w:sz w:val="28"/>
          <w:szCs w:val="28"/>
        </w:rPr>
        <w:t>я</w:t>
      </w:r>
      <w:r w:rsidR="00271F86" w:rsidRPr="000779CC">
        <w:rPr>
          <w:color w:val="333333"/>
          <w:sz w:val="28"/>
          <w:szCs w:val="28"/>
        </w:rPr>
        <w:t>, секретар</w:t>
      </w:r>
      <w:r w:rsidR="00107C01" w:rsidRPr="000779CC">
        <w:rPr>
          <w:color w:val="333333"/>
          <w:sz w:val="28"/>
          <w:szCs w:val="28"/>
        </w:rPr>
        <w:t>я</w:t>
      </w:r>
      <w:r w:rsidR="00271F86" w:rsidRPr="000779CC">
        <w:rPr>
          <w:color w:val="333333"/>
          <w:sz w:val="28"/>
          <w:szCs w:val="28"/>
        </w:rPr>
        <w:t xml:space="preserve"> и членов коми</w:t>
      </w:r>
      <w:r w:rsidR="00FA03C0">
        <w:rPr>
          <w:color w:val="333333"/>
          <w:sz w:val="28"/>
          <w:szCs w:val="28"/>
        </w:rPr>
        <w:t>ссии формирую</w:t>
      </w:r>
      <w:r w:rsidR="00271F86" w:rsidRPr="000779CC">
        <w:rPr>
          <w:color w:val="333333"/>
          <w:sz w:val="28"/>
          <w:szCs w:val="28"/>
        </w:rPr>
        <w:t xml:space="preserve">тся из числа представителей минобразования Ростовской области, органов </w:t>
      </w:r>
      <w:r w:rsidR="00107C01" w:rsidRPr="000779CC">
        <w:rPr>
          <w:color w:val="333333"/>
          <w:sz w:val="28"/>
          <w:szCs w:val="28"/>
        </w:rPr>
        <w:t xml:space="preserve">исполнительной власти и </w:t>
      </w:r>
      <w:r w:rsidR="00271F86" w:rsidRPr="000779CC">
        <w:rPr>
          <w:color w:val="333333"/>
          <w:sz w:val="28"/>
          <w:szCs w:val="28"/>
        </w:rPr>
        <w:t>местного самоуправления</w:t>
      </w:r>
      <w:r w:rsidR="00107C01" w:rsidRPr="000779CC">
        <w:rPr>
          <w:color w:val="333333"/>
          <w:sz w:val="28"/>
          <w:szCs w:val="28"/>
        </w:rPr>
        <w:t xml:space="preserve"> Ростовской </w:t>
      </w:r>
      <w:r w:rsidR="00107C01" w:rsidRPr="000779CC">
        <w:rPr>
          <w:color w:val="333333"/>
          <w:sz w:val="28"/>
          <w:szCs w:val="28"/>
        </w:rPr>
        <w:lastRenderedPageBreak/>
        <w:t xml:space="preserve">области, а также </w:t>
      </w:r>
      <w:r w:rsidR="00271F86" w:rsidRPr="000779CC">
        <w:rPr>
          <w:color w:val="333333"/>
          <w:sz w:val="28"/>
          <w:szCs w:val="28"/>
        </w:rPr>
        <w:t xml:space="preserve">профессиональных союзов, научных организаций и общественных объединений, органов самоуправления образовательных учреждений (советов образовательных учреждений, попечительских советов, педагогических советов и др.) и работников образовательных учреждений. </w:t>
      </w:r>
    </w:p>
    <w:p w:rsidR="00E12731" w:rsidRPr="00D148A4" w:rsidRDefault="00271F86" w:rsidP="00E12731">
      <w:pPr>
        <w:ind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>2.</w:t>
      </w:r>
      <w:r w:rsidR="000779CC" w:rsidRPr="000779CC">
        <w:rPr>
          <w:color w:val="333333"/>
          <w:sz w:val="28"/>
          <w:szCs w:val="28"/>
        </w:rPr>
        <w:t>11</w:t>
      </w:r>
      <w:r w:rsidRPr="000779CC">
        <w:rPr>
          <w:color w:val="333333"/>
          <w:sz w:val="28"/>
          <w:szCs w:val="28"/>
        </w:rPr>
        <w:t xml:space="preserve">. </w:t>
      </w:r>
      <w:r w:rsidR="00107C01" w:rsidRPr="000779CC">
        <w:rPr>
          <w:color w:val="333333"/>
          <w:sz w:val="28"/>
          <w:szCs w:val="28"/>
        </w:rPr>
        <w:t xml:space="preserve">При </w:t>
      </w:r>
      <w:r w:rsidRPr="000779CC">
        <w:rPr>
          <w:color w:val="333333"/>
          <w:sz w:val="28"/>
          <w:szCs w:val="28"/>
        </w:rPr>
        <w:t>проведени</w:t>
      </w:r>
      <w:r w:rsidR="00107C01" w:rsidRPr="000779CC">
        <w:rPr>
          <w:color w:val="333333"/>
          <w:sz w:val="28"/>
          <w:szCs w:val="28"/>
        </w:rPr>
        <w:t>и</w:t>
      </w:r>
      <w:r w:rsidRPr="000779CC">
        <w:rPr>
          <w:color w:val="333333"/>
          <w:sz w:val="28"/>
          <w:szCs w:val="28"/>
        </w:rPr>
        <w:t xml:space="preserve"> аттестации с целью подтверждения соответствия педагогического работник</w:t>
      </w:r>
      <w:r w:rsidR="00107C01" w:rsidRPr="000779CC">
        <w:rPr>
          <w:color w:val="333333"/>
          <w:sz w:val="28"/>
          <w:szCs w:val="28"/>
        </w:rPr>
        <w:t>а занимаемой должности в составы территориальных АК и зональных АК</w:t>
      </w:r>
      <w:r w:rsidRPr="000779CC">
        <w:rPr>
          <w:color w:val="333333"/>
          <w:sz w:val="28"/>
          <w:szCs w:val="28"/>
        </w:rPr>
        <w:t xml:space="preserve"> в обязательном порядке включается представитель выборного органа соответствующей первичной профсоюзной организации образовательного учреждения, в котором работает данный педагогический работник (иной </w:t>
      </w:r>
      <w:r w:rsidR="00FA03C0" w:rsidRPr="000779CC">
        <w:rPr>
          <w:color w:val="333333"/>
          <w:sz w:val="28"/>
          <w:szCs w:val="28"/>
        </w:rPr>
        <w:t>профсоюзный представитель</w:t>
      </w:r>
      <w:r w:rsidR="00FA03C0">
        <w:rPr>
          <w:color w:val="333333"/>
          <w:sz w:val="28"/>
          <w:szCs w:val="28"/>
        </w:rPr>
        <w:t>,</w:t>
      </w:r>
      <w:r w:rsidR="00FA03C0" w:rsidRPr="000779CC">
        <w:rPr>
          <w:color w:val="333333"/>
          <w:sz w:val="28"/>
          <w:szCs w:val="28"/>
        </w:rPr>
        <w:t xml:space="preserve"> </w:t>
      </w:r>
      <w:r w:rsidRPr="000779CC">
        <w:rPr>
          <w:color w:val="333333"/>
          <w:sz w:val="28"/>
          <w:szCs w:val="28"/>
        </w:rPr>
        <w:t>уполномоченный первичной профсоюзной организацией образовательного учреждения</w:t>
      </w:r>
      <w:r w:rsidR="00E12731" w:rsidRPr="00E12731">
        <w:rPr>
          <w:color w:val="333333"/>
          <w:sz w:val="28"/>
          <w:szCs w:val="28"/>
        </w:rPr>
        <w:t>, если аттестуемый является членом профсоюза.</w:t>
      </w:r>
      <w:r w:rsidR="00E12731" w:rsidRPr="00D148A4">
        <w:rPr>
          <w:color w:val="333333"/>
          <w:sz w:val="28"/>
          <w:szCs w:val="28"/>
        </w:rPr>
        <w:t xml:space="preserve"> </w:t>
      </w:r>
    </w:p>
    <w:p w:rsidR="00271F86" w:rsidRPr="000779CC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>2.1</w:t>
      </w:r>
      <w:r w:rsidR="000779CC" w:rsidRPr="000779CC">
        <w:rPr>
          <w:color w:val="333333"/>
          <w:sz w:val="28"/>
          <w:szCs w:val="28"/>
        </w:rPr>
        <w:t>2</w:t>
      </w:r>
      <w:r w:rsidRPr="000779CC">
        <w:rPr>
          <w:color w:val="333333"/>
          <w:sz w:val="28"/>
          <w:szCs w:val="28"/>
        </w:rPr>
        <w:t>. Состав</w:t>
      </w:r>
      <w:r w:rsidR="000115EF" w:rsidRPr="000779CC">
        <w:rPr>
          <w:color w:val="333333"/>
          <w:sz w:val="28"/>
          <w:szCs w:val="28"/>
        </w:rPr>
        <w:t xml:space="preserve">ы всех </w:t>
      </w:r>
      <w:r w:rsidRPr="000779CC">
        <w:rPr>
          <w:color w:val="333333"/>
          <w:sz w:val="28"/>
          <w:szCs w:val="28"/>
        </w:rPr>
        <w:t>аттестационн</w:t>
      </w:r>
      <w:r w:rsidR="000115EF" w:rsidRPr="000779CC">
        <w:rPr>
          <w:color w:val="333333"/>
          <w:sz w:val="28"/>
          <w:szCs w:val="28"/>
        </w:rPr>
        <w:t>ых комиссий</w:t>
      </w:r>
      <w:r w:rsidR="00A23EDC">
        <w:rPr>
          <w:color w:val="333333"/>
          <w:sz w:val="28"/>
          <w:szCs w:val="28"/>
        </w:rPr>
        <w:t xml:space="preserve"> (подкомиссий)</w:t>
      </w:r>
      <w:r w:rsidR="000115EF" w:rsidRPr="000779CC">
        <w:rPr>
          <w:color w:val="333333"/>
          <w:sz w:val="28"/>
          <w:szCs w:val="28"/>
        </w:rPr>
        <w:t xml:space="preserve"> и экспертных групп</w:t>
      </w:r>
      <w:r w:rsidRPr="000779CC">
        <w:rPr>
          <w:color w:val="333333"/>
          <w:sz w:val="28"/>
          <w:szCs w:val="28"/>
        </w:rPr>
        <w:t xml:space="preserve"> формируется таким образом, чтобы </w:t>
      </w:r>
      <w:r w:rsidR="000115EF" w:rsidRPr="000779CC">
        <w:rPr>
          <w:color w:val="333333"/>
          <w:sz w:val="28"/>
          <w:szCs w:val="28"/>
        </w:rPr>
        <w:t xml:space="preserve">исключить </w:t>
      </w:r>
      <w:r w:rsidRPr="000779CC">
        <w:rPr>
          <w:color w:val="333333"/>
          <w:sz w:val="28"/>
          <w:szCs w:val="28"/>
        </w:rPr>
        <w:t xml:space="preserve">возможность конфликта интересов, который мог бы повлиять на принимаемые решения. </w:t>
      </w:r>
    </w:p>
    <w:p w:rsidR="00271F86" w:rsidRPr="000779CC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>2.1</w:t>
      </w:r>
      <w:r w:rsidR="000779CC" w:rsidRPr="000779CC">
        <w:rPr>
          <w:color w:val="333333"/>
          <w:sz w:val="28"/>
          <w:szCs w:val="28"/>
        </w:rPr>
        <w:t>3</w:t>
      </w:r>
      <w:r w:rsidRPr="000779CC">
        <w:rPr>
          <w:color w:val="333333"/>
          <w:sz w:val="28"/>
          <w:szCs w:val="28"/>
        </w:rPr>
        <w:t xml:space="preserve">. Заседание </w:t>
      </w:r>
      <w:r w:rsidR="000115EF" w:rsidRPr="000779CC">
        <w:rPr>
          <w:color w:val="333333"/>
          <w:sz w:val="28"/>
          <w:szCs w:val="28"/>
        </w:rPr>
        <w:t xml:space="preserve">аттестационных комиссий </w:t>
      </w:r>
      <w:r w:rsidR="00C6199F">
        <w:rPr>
          <w:color w:val="333333"/>
          <w:sz w:val="28"/>
          <w:szCs w:val="28"/>
        </w:rPr>
        <w:t xml:space="preserve">(подкомиссий) </w:t>
      </w:r>
      <w:r w:rsidR="000115EF" w:rsidRPr="000779CC">
        <w:rPr>
          <w:color w:val="333333"/>
          <w:sz w:val="28"/>
          <w:szCs w:val="28"/>
        </w:rPr>
        <w:t xml:space="preserve">и экспертных групп </w:t>
      </w:r>
      <w:r w:rsidRPr="000779CC">
        <w:rPr>
          <w:color w:val="333333"/>
          <w:sz w:val="28"/>
          <w:szCs w:val="28"/>
        </w:rPr>
        <w:t xml:space="preserve">считается правомочным, если на нем присутствуют не менее двух третей ее членов. </w:t>
      </w:r>
    </w:p>
    <w:p w:rsidR="00271F86" w:rsidRPr="000779CC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>2.1</w:t>
      </w:r>
      <w:r w:rsidR="000779CC" w:rsidRPr="000779CC">
        <w:rPr>
          <w:color w:val="333333"/>
          <w:sz w:val="28"/>
          <w:szCs w:val="28"/>
        </w:rPr>
        <w:t>4</w:t>
      </w:r>
      <w:r w:rsidRPr="000779CC">
        <w:rPr>
          <w:color w:val="333333"/>
          <w:sz w:val="28"/>
          <w:szCs w:val="28"/>
        </w:rPr>
        <w:t>. Педагогические работники, проходящие аттестацию для установления соответствия уро</w:t>
      </w:r>
      <w:r w:rsidR="00FA03C0">
        <w:rPr>
          <w:color w:val="333333"/>
          <w:sz w:val="28"/>
          <w:szCs w:val="28"/>
        </w:rPr>
        <w:t>вня их</w:t>
      </w:r>
      <w:r w:rsidRPr="000779CC">
        <w:rPr>
          <w:color w:val="333333"/>
          <w:sz w:val="28"/>
          <w:szCs w:val="28"/>
        </w:rPr>
        <w:t xml:space="preserve"> квалификации требованиям, предъявляемым к первой или высшей квалификационным категориям, должны уведомить </w:t>
      </w:r>
      <w:r w:rsidR="000115EF" w:rsidRPr="000779CC">
        <w:rPr>
          <w:color w:val="333333"/>
          <w:sz w:val="28"/>
          <w:szCs w:val="28"/>
        </w:rPr>
        <w:t>АК</w:t>
      </w:r>
      <w:r w:rsidRPr="000779CC">
        <w:rPr>
          <w:color w:val="333333"/>
          <w:sz w:val="28"/>
          <w:szCs w:val="28"/>
        </w:rPr>
        <w:t xml:space="preserve"> о своем участии в ее заседании </w:t>
      </w:r>
      <w:r w:rsidR="00447774" w:rsidRPr="000779CC">
        <w:rPr>
          <w:color w:val="333333"/>
          <w:sz w:val="28"/>
          <w:szCs w:val="28"/>
        </w:rPr>
        <w:t>в</w:t>
      </w:r>
      <w:r w:rsidR="000115EF" w:rsidRPr="000779CC">
        <w:rPr>
          <w:color w:val="333333"/>
          <w:sz w:val="28"/>
          <w:szCs w:val="28"/>
        </w:rPr>
        <w:t xml:space="preserve"> своем</w:t>
      </w:r>
      <w:r w:rsidR="00447774" w:rsidRPr="000779CC">
        <w:rPr>
          <w:color w:val="333333"/>
          <w:sz w:val="28"/>
          <w:szCs w:val="28"/>
        </w:rPr>
        <w:t xml:space="preserve"> заявлении (приложение № 2</w:t>
      </w:r>
      <w:r w:rsidRPr="000779CC">
        <w:rPr>
          <w:color w:val="333333"/>
          <w:sz w:val="28"/>
          <w:szCs w:val="28"/>
        </w:rPr>
        <w:t xml:space="preserve"> к методическим рекомендациям).</w:t>
      </w:r>
    </w:p>
    <w:p w:rsidR="00271F86" w:rsidRPr="000779CC" w:rsidRDefault="008F367A" w:rsidP="00271F86">
      <w:pPr>
        <w:ind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>2.1</w:t>
      </w:r>
      <w:r w:rsidR="000779CC" w:rsidRPr="000779CC">
        <w:rPr>
          <w:color w:val="333333"/>
          <w:sz w:val="28"/>
          <w:szCs w:val="28"/>
        </w:rPr>
        <w:t>5</w:t>
      </w:r>
      <w:r w:rsidR="00271F86" w:rsidRPr="000779CC">
        <w:rPr>
          <w:color w:val="333333"/>
          <w:sz w:val="28"/>
          <w:szCs w:val="28"/>
        </w:rPr>
        <w:t xml:space="preserve">. Графики работы аттестационных комиссий </w:t>
      </w:r>
      <w:r w:rsidR="00C6199F">
        <w:rPr>
          <w:color w:val="333333"/>
          <w:sz w:val="28"/>
          <w:szCs w:val="28"/>
        </w:rPr>
        <w:t xml:space="preserve">(подкомиссий) </w:t>
      </w:r>
      <w:r w:rsidR="00271F86" w:rsidRPr="000779CC">
        <w:rPr>
          <w:color w:val="333333"/>
          <w:sz w:val="28"/>
          <w:szCs w:val="28"/>
        </w:rPr>
        <w:t xml:space="preserve">утверждаются приказом </w:t>
      </w:r>
      <w:r w:rsidR="002F1873" w:rsidRPr="000779CC">
        <w:rPr>
          <w:color w:val="333333"/>
          <w:sz w:val="28"/>
          <w:szCs w:val="28"/>
        </w:rPr>
        <w:t>минобразования Ростовской области</w:t>
      </w:r>
      <w:r w:rsidR="000115EF" w:rsidRPr="000779CC">
        <w:rPr>
          <w:color w:val="333333"/>
          <w:sz w:val="28"/>
          <w:szCs w:val="28"/>
        </w:rPr>
        <w:t xml:space="preserve"> ежегодно</w:t>
      </w:r>
      <w:r w:rsidR="00271F86" w:rsidRPr="000779CC">
        <w:rPr>
          <w:color w:val="333333"/>
          <w:sz w:val="28"/>
          <w:szCs w:val="28"/>
        </w:rPr>
        <w:t>.</w:t>
      </w:r>
    </w:p>
    <w:p w:rsidR="00F918E9" w:rsidRPr="000779CC" w:rsidRDefault="003C05A1" w:rsidP="003C05A1">
      <w:pPr>
        <w:ind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>2.1</w:t>
      </w:r>
      <w:r w:rsidR="000779CC" w:rsidRPr="000779CC">
        <w:rPr>
          <w:color w:val="333333"/>
          <w:sz w:val="28"/>
          <w:szCs w:val="28"/>
        </w:rPr>
        <w:t>6</w:t>
      </w:r>
      <w:r w:rsidRPr="000779CC">
        <w:rPr>
          <w:color w:val="333333"/>
          <w:sz w:val="28"/>
          <w:szCs w:val="28"/>
        </w:rPr>
        <w:t xml:space="preserve">. Экспертное заключение экспертной группы </w:t>
      </w:r>
      <w:r w:rsidR="00F918E9" w:rsidRPr="000779CC">
        <w:rPr>
          <w:color w:val="333333"/>
          <w:sz w:val="28"/>
          <w:szCs w:val="28"/>
        </w:rPr>
        <w:t xml:space="preserve">при аттестации педагогического работника, </w:t>
      </w:r>
      <w:r w:rsidR="00FA03C0">
        <w:rPr>
          <w:color w:val="333333"/>
          <w:sz w:val="28"/>
          <w:szCs w:val="28"/>
        </w:rPr>
        <w:t xml:space="preserve">с целью </w:t>
      </w:r>
      <w:r w:rsidR="00F918E9" w:rsidRPr="000779CC">
        <w:rPr>
          <w:color w:val="333333"/>
          <w:sz w:val="28"/>
          <w:szCs w:val="28"/>
        </w:rPr>
        <w:t xml:space="preserve"> установления соответствия уровня его квалификации требованиям, предъявляемым к первой или высшей квалификационным категориям, </w:t>
      </w:r>
      <w:r w:rsidRPr="000779CC">
        <w:rPr>
          <w:color w:val="333333"/>
          <w:sz w:val="28"/>
          <w:szCs w:val="28"/>
        </w:rPr>
        <w:t>подписывается руководителем</w:t>
      </w:r>
      <w:r w:rsidR="00F918E9" w:rsidRPr="000779CC">
        <w:rPr>
          <w:color w:val="333333"/>
          <w:sz w:val="28"/>
          <w:szCs w:val="28"/>
        </w:rPr>
        <w:t xml:space="preserve"> </w:t>
      </w:r>
      <w:r w:rsidRPr="000779CC">
        <w:rPr>
          <w:color w:val="333333"/>
          <w:sz w:val="28"/>
          <w:szCs w:val="28"/>
        </w:rPr>
        <w:t xml:space="preserve"> </w:t>
      </w:r>
      <w:r w:rsidR="00F918E9" w:rsidRPr="000779CC">
        <w:rPr>
          <w:color w:val="333333"/>
          <w:sz w:val="28"/>
          <w:szCs w:val="28"/>
        </w:rPr>
        <w:t xml:space="preserve">экспертной </w:t>
      </w:r>
      <w:r w:rsidRPr="000779CC">
        <w:rPr>
          <w:color w:val="333333"/>
          <w:sz w:val="28"/>
          <w:szCs w:val="28"/>
        </w:rPr>
        <w:t>группы</w:t>
      </w:r>
      <w:r w:rsidR="00C6199F">
        <w:rPr>
          <w:color w:val="333333"/>
          <w:sz w:val="28"/>
          <w:szCs w:val="28"/>
        </w:rPr>
        <w:t xml:space="preserve"> и передается в </w:t>
      </w:r>
      <w:r w:rsidR="00F918E9" w:rsidRPr="000779CC">
        <w:rPr>
          <w:color w:val="333333"/>
          <w:sz w:val="28"/>
          <w:szCs w:val="28"/>
        </w:rPr>
        <w:t>АК.</w:t>
      </w:r>
    </w:p>
    <w:p w:rsidR="00271F86" w:rsidRPr="000779CC" w:rsidRDefault="00271F86" w:rsidP="000115EF">
      <w:pPr>
        <w:ind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>2.</w:t>
      </w:r>
      <w:r w:rsidR="008F367A" w:rsidRPr="000779CC">
        <w:rPr>
          <w:color w:val="333333"/>
          <w:sz w:val="28"/>
          <w:szCs w:val="28"/>
        </w:rPr>
        <w:t>17</w:t>
      </w:r>
      <w:r w:rsidR="000115EF" w:rsidRPr="000779CC">
        <w:rPr>
          <w:color w:val="333333"/>
          <w:sz w:val="28"/>
          <w:szCs w:val="28"/>
        </w:rPr>
        <w:t>. Решение аттестационных комиссий</w:t>
      </w:r>
      <w:r w:rsidR="00C6199F">
        <w:rPr>
          <w:color w:val="333333"/>
          <w:sz w:val="28"/>
          <w:szCs w:val="28"/>
        </w:rPr>
        <w:t xml:space="preserve"> (подкомиссий)</w:t>
      </w:r>
      <w:r w:rsidR="000115EF" w:rsidRPr="000779CC">
        <w:rPr>
          <w:color w:val="333333"/>
          <w:sz w:val="28"/>
          <w:szCs w:val="28"/>
        </w:rPr>
        <w:t xml:space="preserve"> </w:t>
      </w:r>
      <w:r w:rsidRPr="000779CC">
        <w:rPr>
          <w:color w:val="333333"/>
          <w:sz w:val="28"/>
          <w:szCs w:val="28"/>
        </w:rPr>
        <w:t>оформля</w:t>
      </w:r>
      <w:r w:rsidR="003C05A1" w:rsidRPr="000779CC">
        <w:rPr>
          <w:color w:val="333333"/>
          <w:sz w:val="28"/>
          <w:szCs w:val="28"/>
        </w:rPr>
        <w:t>е</w:t>
      </w:r>
      <w:r w:rsidRPr="000779CC">
        <w:rPr>
          <w:color w:val="333333"/>
          <w:sz w:val="28"/>
          <w:szCs w:val="28"/>
        </w:rPr>
        <w:t>тся протоколом, который вступает в силу со дня подпи</w:t>
      </w:r>
      <w:r w:rsidR="003C05A1" w:rsidRPr="000779CC">
        <w:rPr>
          <w:color w:val="333333"/>
          <w:sz w:val="28"/>
          <w:szCs w:val="28"/>
        </w:rPr>
        <w:t>сания председателем, заместителя</w:t>
      </w:r>
      <w:r w:rsidRPr="000779CC">
        <w:rPr>
          <w:color w:val="333333"/>
          <w:sz w:val="28"/>
          <w:szCs w:val="28"/>
        </w:rPr>
        <w:t>м</w:t>
      </w:r>
      <w:r w:rsidR="003C05A1" w:rsidRPr="000779CC">
        <w:rPr>
          <w:color w:val="333333"/>
          <w:sz w:val="28"/>
          <w:szCs w:val="28"/>
        </w:rPr>
        <w:t>и</w:t>
      </w:r>
      <w:r w:rsidRPr="000779CC">
        <w:rPr>
          <w:color w:val="333333"/>
          <w:sz w:val="28"/>
          <w:szCs w:val="28"/>
        </w:rPr>
        <w:t xml:space="preserve"> председателя, секретарем и членами комиссии, принимавшими участие в голосовании, и заносится в аттестационный лист педагогического работника (приложение № </w:t>
      </w:r>
      <w:r w:rsidR="00447774" w:rsidRPr="000779CC">
        <w:rPr>
          <w:color w:val="333333"/>
          <w:sz w:val="28"/>
          <w:szCs w:val="28"/>
        </w:rPr>
        <w:t>3</w:t>
      </w:r>
      <w:r w:rsidRPr="000779CC">
        <w:rPr>
          <w:color w:val="333333"/>
          <w:sz w:val="28"/>
          <w:szCs w:val="28"/>
        </w:rPr>
        <w:t xml:space="preserve"> к методическим рекомендациям).</w:t>
      </w:r>
    </w:p>
    <w:p w:rsidR="00F918E9" w:rsidRPr="000779CC" w:rsidRDefault="00C6199F" w:rsidP="000115EF">
      <w:pPr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2.18. На основании протокола </w:t>
      </w:r>
      <w:r w:rsidR="00F918E9" w:rsidRPr="000779CC">
        <w:rPr>
          <w:color w:val="333333"/>
          <w:sz w:val="28"/>
          <w:szCs w:val="28"/>
        </w:rPr>
        <w:t>АК, территориальной АК, зональной АК издается приказ минобразования Ростовской области о результатах аттестации.</w:t>
      </w:r>
    </w:p>
    <w:p w:rsidR="00271F86" w:rsidRPr="000779CC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>2.</w:t>
      </w:r>
      <w:r w:rsidR="008F367A" w:rsidRPr="000779CC">
        <w:rPr>
          <w:color w:val="333333"/>
          <w:sz w:val="28"/>
          <w:szCs w:val="28"/>
        </w:rPr>
        <w:t>1</w:t>
      </w:r>
      <w:r w:rsidR="00F918E9" w:rsidRPr="000779CC">
        <w:rPr>
          <w:color w:val="333333"/>
          <w:sz w:val="28"/>
          <w:szCs w:val="28"/>
        </w:rPr>
        <w:t>9</w:t>
      </w:r>
      <w:r w:rsidRPr="000779CC">
        <w:rPr>
          <w:color w:val="333333"/>
          <w:sz w:val="28"/>
          <w:szCs w:val="28"/>
        </w:rPr>
        <w:t>. В аттестационный лист педагогического работника</w:t>
      </w:r>
      <w:r w:rsidR="00A352A8" w:rsidRPr="000779CC">
        <w:rPr>
          <w:color w:val="333333"/>
          <w:sz w:val="28"/>
          <w:szCs w:val="28"/>
        </w:rPr>
        <w:t>,</w:t>
      </w:r>
      <w:r w:rsidRPr="000779CC">
        <w:rPr>
          <w:color w:val="333333"/>
          <w:sz w:val="28"/>
          <w:szCs w:val="28"/>
        </w:rPr>
        <w:t xml:space="preserve"> в случае необходимости</w:t>
      </w:r>
      <w:r w:rsidR="00A352A8" w:rsidRPr="000779CC">
        <w:rPr>
          <w:color w:val="333333"/>
          <w:sz w:val="28"/>
          <w:szCs w:val="28"/>
        </w:rPr>
        <w:t>,</w:t>
      </w:r>
      <w:r w:rsidRPr="000779CC">
        <w:rPr>
          <w:color w:val="333333"/>
          <w:sz w:val="28"/>
          <w:szCs w:val="28"/>
        </w:rPr>
        <w:t xml:space="preserve"> аттестационная комиссия</w:t>
      </w:r>
      <w:r w:rsidR="00F918E9" w:rsidRPr="000779CC">
        <w:rPr>
          <w:color w:val="333333"/>
          <w:sz w:val="28"/>
          <w:szCs w:val="28"/>
        </w:rPr>
        <w:t>,</w:t>
      </w:r>
      <w:r w:rsidRPr="000779CC">
        <w:rPr>
          <w:color w:val="333333"/>
          <w:sz w:val="28"/>
          <w:szCs w:val="28"/>
        </w:rPr>
        <w:t xml:space="preserve"> </w:t>
      </w:r>
      <w:r w:rsidR="00F918E9" w:rsidRPr="000779CC">
        <w:rPr>
          <w:color w:val="333333"/>
          <w:sz w:val="28"/>
          <w:szCs w:val="28"/>
        </w:rPr>
        <w:t xml:space="preserve">проводившая аттестацию, </w:t>
      </w:r>
      <w:r w:rsidRPr="000779CC">
        <w:rPr>
          <w:color w:val="333333"/>
          <w:sz w:val="28"/>
          <w:szCs w:val="28"/>
        </w:rPr>
        <w:t xml:space="preserve">заносит рекомендации по совершенствованию профессиональной деятельности педагогического работника, о необходимости повышения его квалификации с указанием специализации и другие рекомендации. </w:t>
      </w:r>
    </w:p>
    <w:p w:rsidR="00271F86" w:rsidRPr="000779CC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lastRenderedPageBreak/>
        <w:t xml:space="preserve">При наличии в аттестационном листе указанных рекомендаций работодатель не позднее чем через год со дня проведения аттестации педагогического работника представляет </w:t>
      </w:r>
      <w:r w:rsidR="00F918E9" w:rsidRPr="000779CC">
        <w:rPr>
          <w:color w:val="333333"/>
          <w:sz w:val="28"/>
          <w:szCs w:val="28"/>
        </w:rPr>
        <w:t xml:space="preserve">в </w:t>
      </w:r>
      <w:r w:rsidR="00072760">
        <w:rPr>
          <w:color w:val="333333"/>
          <w:sz w:val="28"/>
          <w:szCs w:val="28"/>
        </w:rPr>
        <w:t>АК</w:t>
      </w:r>
      <w:r w:rsidR="00F918E9" w:rsidRPr="000779CC">
        <w:rPr>
          <w:color w:val="333333"/>
          <w:sz w:val="28"/>
          <w:szCs w:val="28"/>
        </w:rPr>
        <w:t xml:space="preserve"> </w:t>
      </w:r>
      <w:r w:rsidRPr="000779CC">
        <w:rPr>
          <w:color w:val="333333"/>
          <w:sz w:val="28"/>
          <w:szCs w:val="28"/>
        </w:rPr>
        <w:t xml:space="preserve">информацию о выполнении рекомендаций. </w:t>
      </w:r>
    </w:p>
    <w:p w:rsidR="00271F86" w:rsidRPr="000779CC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 xml:space="preserve">В аттестационный лист могут вноситься рекомендации аттестационной комиссии </w:t>
      </w:r>
      <w:r w:rsidR="00072760">
        <w:rPr>
          <w:color w:val="333333"/>
          <w:sz w:val="28"/>
          <w:szCs w:val="28"/>
        </w:rPr>
        <w:t xml:space="preserve">(подкомиссий) </w:t>
      </w:r>
      <w:r w:rsidRPr="000779CC">
        <w:rPr>
          <w:color w:val="333333"/>
          <w:sz w:val="28"/>
          <w:szCs w:val="28"/>
        </w:rPr>
        <w:t>как при аттестации для установления соответствия уровня его квалификации требованиям, предъявляемым к квалификационным категориям, так и при аттестации с целью подтверждения соответствия занимаемой должности.</w:t>
      </w:r>
    </w:p>
    <w:p w:rsidR="00271F86" w:rsidRPr="000779CC" w:rsidRDefault="00ED7C45" w:rsidP="00ED7C45">
      <w:pPr>
        <w:ind w:firstLine="709"/>
        <w:jc w:val="both"/>
        <w:rPr>
          <w:color w:val="333333"/>
          <w:sz w:val="28"/>
          <w:szCs w:val="28"/>
        </w:rPr>
      </w:pPr>
      <w:r w:rsidRPr="000779CC">
        <w:rPr>
          <w:color w:val="333333"/>
          <w:sz w:val="28"/>
          <w:szCs w:val="28"/>
        </w:rPr>
        <w:t>2.</w:t>
      </w:r>
      <w:r w:rsidR="008F367A" w:rsidRPr="000779CC">
        <w:rPr>
          <w:color w:val="333333"/>
          <w:sz w:val="28"/>
          <w:szCs w:val="28"/>
        </w:rPr>
        <w:t>20</w:t>
      </w:r>
      <w:r w:rsidRPr="000779CC">
        <w:rPr>
          <w:color w:val="333333"/>
          <w:sz w:val="28"/>
          <w:szCs w:val="28"/>
        </w:rPr>
        <w:t xml:space="preserve">. </w:t>
      </w:r>
      <w:r w:rsidR="00271F86" w:rsidRPr="000779CC">
        <w:rPr>
          <w:color w:val="333333"/>
          <w:sz w:val="28"/>
          <w:szCs w:val="28"/>
        </w:rPr>
        <w:t xml:space="preserve">Аттестационный лист и выписка из приказа направляются </w:t>
      </w:r>
      <w:r w:rsidR="000003BA" w:rsidRPr="000779CC">
        <w:rPr>
          <w:color w:val="333333"/>
          <w:sz w:val="28"/>
          <w:szCs w:val="28"/>
        </w:rPr>
        <w:t xml:space="preserve">АК </w:t>
      </w:r>
      <w:r w:rsidR="00271F86" w:rsidRPr="000779CC">
        <w:rPr>
          <w:color w:val="333333"/>
          <w:sz w:val="28"/>
          <w:szCs w:val="28"/>
        </w:rPr>
        <w:t>работодателю педагогического работника в срок не позднее 30 календарных дней с даты принятия решения аттестационной комиссией для ознакомления с ними работника под роспись и принятия решений в соответствии с Трудовым кодексом Российской Федерации</w:t>
      </w:r>
      <w:r w:rsidR="00FA03C0">
        <w:rPr>
          <w:color w:val="333333"/>
          <w:sz w:val="28"/>
          <w:szCs w:val="28"/>
        </w:rPr>
        <w:t xml:space="preserve"> (далее - ТК)</w:t>
      </w:r>
      <w:r w:rsidR="00271F86" w:rsidRPr="000779CC">
        <w:rPr>
          <w:color w:val="333333"/>
          <w:sz w:val="28"/>
          <w:szCs w:val="28"/>
        </w:rPr>
        <w:t>. На основании аттестационного листа и выписки из приказа минобразования Ростовской области руководитель государственного или муниципальн</w:t>
      </w:r>
      <w:r w:rsidR="00A352A8" w:rsidRPr="000779CC">
        <w:rPr>
          <w:color w:val="333333"/>
          <w:sz w:val="28"/>
          <w:szCs w:val="28"/>
        </w:rPr>
        <w:t>ого образовательного учреждения</w:t>
      </w:r>
      <w:r w:rsidR="00271F86" w:rsidRPr="000779CC">
        <w:rPr>
          <w:color w:val="333333"/>
          <w:sz w:val="28"/>
          <w:szCs w:val="28"/>
        </w:rPr>
        <w:t xml:space="preserve"> в срок не позднее 30 календарных дней с даты принятия решения аттестационной комиссией вносит соответствующую запись в трудовую книжку работника</w:t>
      </w:r>
      <w:r w:rsidR="000779CC" w:rsidRPr="000779CC">
        <w:rPr>
          <w:color w:val="333333"/>
          <w:sz w:val="28"/>
          <w:szCs w:val="28"/>
        </w:rPr>
        <w:t xml:space="preserve"> согласно И</w:t>
      </w:r>
      <w:r w:rsidR="00271F86" w:rsidRPr="000779CC">
        <w:rPr>
          <w:color w:val="333333"/>
          <w:sz w:val="28"/>
          <w:szCs w:val="28"/>
        </w:rPr>
        <w:t>нструкци</w:t>
      </w:r>
      <w:r w:rsidR="000779CC" w:rsidRPr="000779CC">
        <w:rPr>
          <w:color w:val="333333"/>
          <w:sz w:val="28"/>
          <w:szCs w:val="28"/>
        </w:rPr>
        <w:t>и</w:t>
      </w:r>
      <w:r w:rsidR="00271F86" w:rsidRPr="000779CC">
        <w:rPr>
          <w:color w:val="333333"/>
          <w:sz w:val="28"/>
          <w:szCs w:val="28"/>
        </w:rPr>
        <w:t xml:space="preserve"> по заполнению трудовых книжек (приложение № 1 к постановлению Минтруда России от 10 октября </w:t>
      </w:r>
      <w:smartTag w:uri="urn:schemas-microsoft-com:office:smarttags" w:element="metricconverter">
        <w:smartTagPr>
          <w:attr w:name="ProductID" w:val="2003 г"/>
        </w:smartTagPr>
        <w:r w:rsidR="00271F86" w:rsidRPr="000779CC">
          <w:rPr>
            <w:color w:val="333333"/>
            <w:sz w:val="28"/>
            <w:szCs w:val="28"/>
          </w:rPr>
          <w:t>2003 г</w:t>
        </w:r>
      </w:smartTag>
      <w:r w:rsidR="00271F86" w:rsidRPr="000779CC">
        <w:rPr>
          <w:color w:val="333333"/>
          <w:sz w:val="28"/>
          <w:szCs w:val="28"/>
        </w:rPr>
        <w:t>. № 69 «Об утверждении Инструкции по заполнению трудовых книжек»)</w:t>
      </w:r>
      <w:r w:rsidR="000779CC" w:rsidRPr="000779CC">
        <w:rPr>
          <w:color w:val="333333"/>
          <w:sz w:val="28"/>
          <w:szCs w:val="28"/>
        </w:rPr>
        <w:t>.</w:t>
      </w:r>
    </w:p>
    <w:p w:rsidR="00271F86" w:rsidRPr="008F367A" w:rsidRDefault="008F367A" w:rsidP="008F367A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0779CC">
        <w:rPr>
          <w:rFonts w:ascii="Times New Roman" w:hAnsi="Times New Roman" w:cs="Times New Roman"/>
          <w:color w:val="333333"/>
          <w:sz w:val="28"/>
          <w:szCs w:val="28"/>
        </w:rPr>
        <w:t xml:space="preserve">2.21. </w:t>
      </w:r>
      <w:r w:rsidR="00271F86" w:rsidRPr="000779CC">
        <w:rPr>
          <w:rFonts w:ascii="Times New Roman" w:hAnsi="Times New Roman" w:cs="Times New Roman"/>
          <w:color w:val="333333"/>
          <w:sz w:val="28"/>
          <w:szCs w:val="28"/>
        </w:rPr>
        <w:t xml:space="preserve">Педагогический работник вправе обжаловать результаты аттестации в соответствии с законодательством Российской Федерации, т.е. могут быть обжалованы все элементы аттестации, с которыми связаны ее результаты. </w:t>
      </w:r>
      <w:r w:rsidR="000779CC" w:rsidRPr="000779CC">
        <w:rPr>
          <w:rFonts w:ascii="Times New Roman" w:hAnsi="Times New Roman" w:cs="Times New Roman"/>
          <w:color w:val="333333"/>
          <w:sz w:val="28"/>
          <w:szCs w:val="28"/>
        </w:rPr>
        <w:t>И</w:t>
      </w:r>
      <w:r w:rsidR="00271F86" w:rsidRPr="000779CC">
        <w:rPr>
          <w:rFonts w:ascii="Times New Roman" w:hAnsi="Times New Roman" w:cs="Times New Roman"/>
          <w:color w:val="333333"/>
          <w:sz w:val="28"/>
          <w:szCs w:val="28"/>
        </w:rPr>
        <w:t>ндивидуальные трудовые споры рассматриваются комиссиями по трудовым спорам в учреждениях и судами. Порядок рассмотрения индивидуальных трудовых споров регулируется ТК РФ (глава 60) и иными федеральными законами, а порядок рассмотрения дел по трудовым спорам в судах определяется, кроме того, гражданским процессуальным законодательством Российской Фед</w:t>
      </w:r>
      <w:r w:rsidR="000779CC" w:rsidRPr="000779CC">
        <w:rPr>
          <w:rFonts w:ascii="Times New Roman" w:hAnsi="Times New Roman" w:cs="Times New Roman"/>
          <w:color w:val="333333"/>
          <w:sz w:val="28"/>
          <w:szCs w:val="28"/>
        </w:rPr>
        <w:t>ерации.</w:t>
      </w:r>
      <w:r w:rsidR="000779C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271F86" w:rsidRPr="008F367A" w:rsidRDefault="00271F86" w:rsidP="008F367A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271F86" w:rsidRPr="005E7A50" w:rsidRDefault="00271F86" w:rsidP="00271F86">
      <w:pPr>
        <w:tabs>
          <w:tab w:val="left" w:pos="1276"/>
        </w:tabs>
        <w:ind w:firstLine="709"/>
        <w:jc w:val="center"/>
        <w:rPr>
          <w:color w:val="333333"/>
          <w:sz w:val="28"/>
          <w:szCs w:val="28"/>
        </w:rPr>
      </w:pPr>
      <w:r w:rsidRPr="00830151">
        <w:rPr>
          <w:b/>
          <w:bCs/>
          <w:color w:val="333333"/>
          <w:sz w:val="26"/>
          <w:szCs w:val="26"/>
        </w:rPr>
        <w:t xml:space="preserve">III. </w:t>
      </w:r>
      <w:r w:rsidRPr="005E7A50">
        <w:rPr>
          <w:b/>
          <w:bCs/>
          <w:color w:val="333333"/>
          <w:sz w:val="28"/>
          <w:szCs w:val="28"/>
        </w:rPr>
        <w:t xml:space="preserve">Методические рекомендации к разделу </w:t>
      </w:r>
    </w:p>
    <w:p w:rsidR="00271F86" w:rsidRPr="005E7A50" w:rsidRDefault="00271F86" w:rsidP="00271F86">
      <w:pPr>
        <w:ind w:firstLine="709"/>
        <w:jc w:val="center"/>
        <w:rPr>
          <w:b/>
          <w:bCs/>
          <w:color w:val="333333"/>
          <w:sz w:val="28"/>
          <w:szCs w:val="28"/>
        </w:rPr>
      </w:pPr>
      <w:r w:rsidRPr="005E7A50">
        <w:rPr>
          <w:b/>
          <w:bCs/>
          <w:color w:val="333333"/>
          <w:sz w:val="28"/>
          <w:szCs w:val="28"/>
        </w:rPr>
        <w:t xml:space="preserve"> «Об аттестации педагогических работников с целью подтверждения соответствия занимаемой должности»</w:t>
      </w:r>
    </w:p>
    <w:p w:rsidR="00271F86" w:rsidRPr="005E7A50" w:rsidRDefault="00271F86" w:rsidP="00271F86">
      <w:pPr>
        <w:ind w:firstLine="709"/>
        <w:jc w:val="center"/>
        <w:rPr>
          <w:color w:val="333333"/>
          <w:sz w:val="28"/>
          <w:szCs w:val="28"/>
        </w:rPr>
      </w:pPr>
    </w:p>
    <w:p w:rsidR="00271F86" w:rsidRPr="00593429" w:rsidRDefault="00271F86" w:rsidP="00593429">
      <w:pPr>
        <w:pStyle w:val="a3"/>
        <w:numPr>
          <w:ilvl w:val="1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63608">
        <w:rPr>
          <w:rFonts w:ascii="Times New Roman" w:hAnsi="Times New Roman" w:cs="Times New Roman"/>
          <w:color w:val="333333"/>
          <w:sz w:val="28"/>
          <w:szCs w:val="28"/>
        </w:rPr>
        <w:t>Аттестация с целью подтверждения соответствия педагогических работников занимаемой должности проводится один раз в 5 лет в отношении педагогических работников, не имеющих квалификационных</w:t>
      </w:r>
      <w:r w:rsidR="00593429">
        <w:rPr>
          <w:rFonts w:ascii="Times New Roman" w:hAnsi="Times New Roman" w:cs="Times New Roman"/>
          <w:color w:val="333333"/>
          <w:sz w:val="28"/>
          <w:szCs w:val="28"/>
        </w:rPr>
        <w:t xml:space="preserve"> категорий (первой или высшей)</w:t>
      </w:r>
      <w:r w:rsidR="00027A90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="0059342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593429">
        <w:rPr>
          <w:rFonts w:ascii="Times New Roman" w:hAnsi="Times New Roman" w:cs="Times New Roman"/>
          <w:color w:val="333333"/>
          <w:sz w:val="28"/>
          <w:szCs w:val="28"/>
        </w:rPr>
        <w:t>на основании представлени</w:t>
      </w:r>
      <w:r w:rsidRPr="00915DCD">
        <w:rPr>
          <w:rFonts w:ascii="Times New Roman" w:hAnsi="Times New Roman" w:cs="Times New Roman"/>
          <w:color w:val="333333"/>
          <w:sz w:val="28"/>
          <w:szCs w:val="28"/>
        </w:rPr>
        <w:t>я,</w:t>
      </w:r>
      <w:r w:rsidRPr="00593429">
        <w:rPr>
          <w:rFonts w:ascii="Times New Roman" w:hAnsi="Times New Roman" w:cs="Times New Roman"/>
          <w:color w:val="333333"/>
          <w:sz w:val="28"/>
          <w:szCs w:val="28"/>
        </w:rPr>
        <w:t xml:space="preserve"> направленного в </w:t>
      </w:r>
      <w:r w:rsidR="00593429">
        <w:rPr>
          <w:rFonts w:ascii="Times New Roman" w:hAnsi="Times New Roman" w:cs="Times New Roman"/>
          <w:color w:val="333333"/>
          <w:sz w:val="28"/>
          <w:szCs w:val="28"/>
        </w:rPr>
        <w:t xml:space="preserve">территориальную или зональную АК </w:t>
      </w:r>
      <w:r w:rsidRPr="00593429">
        <w:rPr>
          <w:rFonts w:ascii="Times New Roman" w:hAnsi="Times New Roman" w:cs="Times New Roman"/>
          <w:color w:val="333333"/>
          <w:sz w:val="28"/>
          <w:szCs w:val="28"/>
        </w:rPr>
        <w:t>работодателем.</w:t>
      </w:r>
    </w:p>
    <w:p w:rsidR="00271F86" w:rsidRPr="00A63608" w:rsidRDefault="00271F86" w:rsidP="00271F86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63608">
        <w:rPr>
          <w:rFonts w:ascii="Times New Roman" w:hAnsi="Times New Roman" w:cs="Times New Roman"/>
          <w:color w:val="333333"/>
          <w:sz w:val="28"/>
          <w:szCs w:val="28"/>
        </w:rPr>
        <w:t xml:space="preserve">Аттестация педагогических работников государственных </w:t>
      </w:r>
      <w:r w:rsidR="00030F4B">
        <w:rPr>
          <w:rFonts w:ascii="Times New Roman" w:hAnsi="Times New Roman" w:cs="Times New Roman"/>
          <w:color w:val="333333"/>
          <w:sz w:val="28"/>
          <w:szCs w:val="28"/>
        </w:rPr>
        <w:t xml:space="preserve">(кроме федеральных) </w:t>
      </w:r>
      <w:r w:rsidRPr="00A63608">
        <w:rPr>
          <w:rFonts w:ascii="Times New Roman" w:hAnsi="Times New Roman" w:cs="Times New Roman"/>
          <w:color w:val="333333"/>
          <w:sz w:val="28"/>
          <w:szCs w:val="28"/>
        </w:rPr>
        <w:t xml:space="preserve">и муниципальных образовательных учреждений с целью подтверждения соответствия педагогических работников занимаемой должности осуществляется в соответствии с </w:t>
      </w:r>
      <w:r w:rsidR="00030F4B">
        <w:rPr>
          <w:rFonts w:ascii="Times New Roman" w:hAnsi="Times New Roman" w:cs="Times New Roman"/>
          <w:color w:val="333333"/>
          <w:sz w:val="28"/>
          <w:szCs w:val="28"/>
        </w:rPr>
        <w:t xml:space="preserve">персональным </w:t>
      </w:r>
      <w:r w:rsidRPr="00A63608">
        <w:rPr>
          <w:rFonts w:ascii="Times New Roman" w:hAnsi="Times New Roman" w:cs="Times New Roman"/>
          <w:color w:val="333333"/>
          <w:sz w:val="28"/>
          <w:szCs w:val="28"/>
        </w:rPr>
        <w:t>графиком</w:t>
      </w:r>
      <w:r w:rsidR="00030F4B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030F4B">
        <w:rPr>
          <w:rFonts w:ascii="Times New Roman" w:hAnsi="Times New Roman" w:cs="Times New Roman"/>
          <w:color w:val="333333"/>
          <w:sz w:val="28"/>
          <w:szCs w:val="28"/>
        </w:rPr>
        <w:lastRenderedPageBreak/>
        <w:t>прохождения аттестации</w:t>
      </w:r>
      <w:r w:rsidRPr="00A63608">
        <w:rPr>
          <w:rFonts w:ascii="Times New Roman" w:hAnsi="Times New Roman" w:cs="Times New Roman"/>
          <w:color w:val="333333"/>
          <w:sz w:val="28"/>
          <w:szCs w:val="28"/>
        </w:rPr>
        <w:t>, утвержденным приказом минобразования Ростовской области.</w:t>
      </w:r>
    </w:p>
    <w:p w:rsidR="00271F86" w:rsidRPr="00A63608" w:rsidRDefault="00271F86" w:rsidP="00271F86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63608">
        <w:rPr>
          <w:rFonts w:ascii="Times New Roman" w:hAnsi="Times New Roman" w:cs="Times New Roman"/>
          <w:color w:val="333333"/>
          <w:sz w:val="28"/>
          <w:szCs w:val="28"/>
        </w:rPr>
        <w:t>Необходимость и сроки представления педагогических работников для прохождения ими аттестации с целью подтверждения соответствия занимаемой должности определяется работодателем самостоятельно</w:t>
      </w:r>
      <w:r w:rsidR="00030F4B">
        <w:rPr>
          <w:rFonts w:ascii="Times New Roman" w:hAnsi="Times New Roman" w:cs="Times New Roman"/>
          <w:color w:val="333333"/>
          <w:sz w:val="28"/>
          <w:szCs w:val="28"/>
        </w:rPr>
        <w:t xml:space="preserve"> в соответствии с квотой и графиком работы территориальной (зональной) АК, утвержденными приказом минобразования Ростовской области</w:t>
      </w:r>
      <w:r w:rsidRPr="00A63608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A01333" w:rsidRPr="00A01333" w:rsidRDefault="00BD75B4" w:rsidP="009D1976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color w:val="333333"/>
          <w:sz w:val="28"/>
          <w:szCs w:val="28"/>
        </w:rPr>
      </w:pPr>
      <w:r w:rsidRPr="00A01333">
        <w:rPr>
          <w:rFonts w:ascii="Times New Roman" w:hAnsi="Times New Roman" w:cs="Times New Roman"/>
          <w:color w:val="333333"/>
          <w:sz w:val="28"/>
          <w:szCs w:val="28"/>
        </w:rPr>
        <w:t>В соответствии с утвержденной квотой и графиком работы территориальной (зональной) АК р</w:t>
      </w:r>
      <w:r w:rsidR="00271F86" w:rsidRPr="00A01333">
        <w:rPr>
          <w:rFonts w:ascii="Times New Roman" w:hAnsi="Times New Roman" w:cs="Times New Roman"/>
          <w:color w:val="333333"/>
          <w:sz w:val="28"/>
          <w:szCs w:val="28"/>
        </w:rPr>
        <w:t>уководителю образовател</w:t>
      </w:r>
      <w:r w:rsidRPr="00A01333">
        <w:rPr>
          <w:rFonts w:ascii="Times New Roman" w:hAnsi="Times New Roman" w:cs="Times New Roman"/>
          <w:color w:val="333333"/>
          <w:sz w:val="28"/>
          <w:szCs w:val="28"/>
        </w:rPr>
        <w:t>ьного учреждения – работодателю</w:t>
      </w:r>
      <w:r w:rsidR="00271F86" w:rsidRPr="00A01333">
        <w:rPr>
          <w:rFonts w:ascii="Times New Roman" w:hAnsi="Times New Roman" w:cs="Times New Roman"/>
          <w:color w:val="333333"/>
          <w:sz w:val="28"/>
          <w:szCs w:val="28"/>
        </w:rPr>
        <w:t xml:space="preserve"> необходимо издать распорядительный акт, в нем определить список педагогических работников, подлежащих аттестации с целью подтверждения соответствия занимаемым должностям, а также дать соответствующие поручения по подготовке представлений в аттестационную комиссию, ознакомления с ними педагогических работников и другие необходимые распоряжения.</w:t>
      </w:r>
    </w:p>
    <w:p w:rsidR="00A01333" w:rsidRPr="00A01333" w:rsidRDefault="00271F86" w:rsidP="009D1976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color w:val="333333"/>
          <w:sz w:val="28"/>
          <w:szCs w:val="28"/>
        </w:rPr>
      </w:pPr>
      <w:r w:rsidRPr="00A01333">
        <w:rPr>
          <w:rFonts w:ascii="Times New Roman" w:hAnsi="Times New Roman" w:cs="Times New Roman"/>
          <w:color w:val="333333"/>
          <w:sz w:val="28"/>
          <w:szCs w:val="28"/>
        </w:rPr>
        <w:t xml:space="preserve">Если работник выполняет педагогическую работу в разных должностях у одного работодателя и ни по одной из них не имеет квалификационной категории, то представление может содержать мотивированную всестороннюю и объективную оценку профессиональных, деловых качеств педагогического работника, результатов его профессиональной деятельности по всем должностям, в которых выполняется педагогическая работа. Если педагогическая работа осуществляется у разных работодателей, то каждый из них вправе направить в аттестационную комиссию соответствующее представление. </w:t>
      </w:r>
    </w:p>
    <w:p w:rsidR="00A01333" w:rsidRPr="00A01333" w:rsidRDefault="00271F86" w:rsidP="00271F86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01333">
        <w:rPr>
          <w:rFonts w:ascii="Times New Roman" w:hAnsi="Times New Roman" w:cs="Times New Roman"/>
          <w:color w:val="333333"/>
          <w:sz w:val="28"/>
          <w:szCs w:val="28"/>
        </w:rPr>
        <w:t xml:space="preserve">Работодатель, у которого педагогическая работа выполняется работником по совместительству, вправе представить такого работника к аттестации с целью подтверждения соответствия занимаемой должности независимо от того, что по основному месту работы работник такую аттестацию прошел. </w:t>
      </w:r>
    </w:p>
    <w:p w:rsidR="00271F86" w:rsidRPr="00A01333" w:rsidRDefault="00271F86" w:rsidP="00271F86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01333">
        <w:rPr>
          <w:rFonts w:ascii="Times New Roman" w:hAnsi="Times New Roman" w:cs="Times New Roman"/>
          <w:color w:val="333333"/>
          <w:sz w:val="28"/>
          <w:szCs w:val="28"/>
        </w:rPr>
        <w:t>Принимая во внимание, что преподавательская деятельность руководителя образовательного учреждения не считается совместительством и оформляется путем заключения дополнительного соглашения к трудовому договору с руководителем, то представление для аттестации по преподавательской деятельности должно подаваться лицом, являющимся стороной трудового договора с руководителем</w:t>
      </w:r>
      <w:r w:rsidR="009D1976" w:rsidRPr="00A01333">
        <w:rPr>
          <w:rFonts w:ascii="Times New Roman" w:hAnsi="Times New Roman" w:cs="Times New Roman"/>
          <w:color w:val="333333"/>
          <w:sz w:val="28"/>
          <w:szCs w:val="28"/>
        </w:rPr>
        <w:t xml:space="preserve"> (учредителем)</w:t>
      </w:r>
      <w:r w:rsidRPr="00A01333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271F86" w:rsidRPr="00A01333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A01333">
        <w:rPr>
          <w:color w:val="333333"/>
          <w:sz w:val="28"/>
          <w:szCs w:val="28"/>
        </w:rPr>
        <w:t>3.</w:t>
      </w:r>
      <w:r w:rsidR="00A01333" w:rsidRPr="00A01333">
        <w:rPr>
          <w:color w:val="333333"/>
          <w:sz w:val="28"/>
          <w:szCs w:val="28"/>
        </w:rPr>
        <w:t>8</w:t>
      </w:r>
      <w:r w:rsidRPr="00A01333">
        <w:rPr>
          <w:color w:val="333333"/>
          <w:sz w:val="28"/>
          <w:szCs w:val="28"/>
        </w:rPr>
        <w:t xml:space="preserve">. Аттестации не подлежат: </w:t>
      </w:r>
    </w:p>
    <w:p w:rsidR="00271F86" w:rsidRPr="00F87A15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87A15">
        <w:rPr>
          <w:color w:val="333333"/>
          <w:sz w:val="28"/>
          <w:szCs w:val="28"/>
        </w:rPr>
        <w:t>- педагогические работники, проработавшие в занимаемой должности менее двух лет;</w:t>
      </w:r>
    </w:p>
    <w:p w:rsidR="00271F86" w:rsidRPr="00F87A15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87A15">
        <w:rPr>
          <w:color w:val="333333"/>
          <w:sz w:val="28"/>
          <w:szCs w:val="28"/>
        </w:rPr>
        <w:t xml:space="preserve">- беременные женщины; женщины, находящиеся в отпуске по беременности и родам; </w:t>
      </w:r>
    </w:p>
    <w:p w:rsidR="00271F86" w:rsidRPr="00F87A15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87A15">
        <w:rPr>
          <w:color w:val="333333"/>
          <w:sz w:val="28"/>
          <w:szCs w:val="28"/>
        </w:rPr>
        <w:t xml:space="preserve">- педагогические работники, находящиеся в отпуске по уходу за ребенком до достижения им возраста трех лет. </w:t>
      </w:r>
    </w:p>
    <w:p w:rsidR="00271F86" w:rsidRPr="00F87A15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87A15">
        <w:rPr>
          <w:color w:val="333333"/>
          <w:sz w:val="28"/>
          <w:szCs w:val="28"/>
        </w:rPr>
        <w:t xml:space="preserve">Аттестация указанных работников возможна не ранее чем через два года после их выхода из указанных отпусков. </w:t>
      </w:r>
    </w:p>
    <w:p w:rsidR="00271F86" w:rsidRPr="00F21001" w:rsidRDefault="00A01333" w:rsidP="00271F86">
      <w:pPr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3.9</w:t>
      </w:r>
      <w:r w:rsidR="00271F86" w:rsidRPr="00F21001">
        <w:rPr>
          <w:color w:val="333333"/>
          <w:sz w:val="28"/>
          <w:szCs w:val="28"/>
        </w:rPr>
        <w:t xml:space="preserve">. Педагогические работники государственных и муниципальных образовательных учреждений </w:t>
      </w:r>
      <w:r w:rsidR="009D1976" w:rsidRPr="00F21001">
        <w:rPr>
          <w:color w:val="333333"/>
          <w:sz w:val="28"/>
          <w:szCs w:val="28"/>
        </w:rPr>
        <w:t xml:space="preserve">не подлежат </w:t>
      </w:r>
      <w:r w:rsidR="00271F86" w:rsidRPr="00F21001">
        <w:rPr>
          <w:color w:val="333333"/>
          <w:sz w:val="28"/>
          <w:szCs w:val="28"/>
        </w:rPr>
        <w:t>аттестации с целью подтверждения соответствия занимаемой должности в течени</w:t>
      </w:r>
      <w:r w:rsidR="00BD75B4">
        <w:rPr>
          <w:color w:val="333333"/>
          <w:sz w:val="28"/>
          <w:szCs w:val="28"/>
        </w:rPr>
        <w:t>е</w:t>
      </w:r>
      <w:r w:rsidR="00271F86" w:rsidRPr="00F21001">
        <w:rPr>
          <w:color w:val="333333"/>
          <w:sz w:val="28"/>
          <w:szCs w:val="28"/>
        </w:rPr>
        <w:t xml:space="preserve"> срока действия </w:t>
      </w:r>
      <w:r w:rsidR="009D1976">
        <w:rPr>
          <w:color w:val="333333"/>
          <w:sz w:val="28"/>
          <w:szCs w:val="28"/>
        </w:rPr>
        <w:t xml:space="preserve">имеющейся </w:t>
      </w:r>
      <w:r w:rsidR="00271F86" w:rsidRPr="00F21001">
        <w:rPr>
          <w:color w:val="333333"/>
          <w:sz w:val="28"/>
          <w:szCs w:val="28"/>
        </w:rPr>
        <w:t>высшей, первой, второй квалификационных категорий.</w:t>
      </w:r>
    </w:p>
    <w:p w:rsidR="00271F86" w:rsidRPr="00F21001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21001">
        <w:rPr>
          <w:color w:val="333333"/>
          <w:sz w:val="28"/>
          <w:szCs w:val="28"/>
        </w:rPr>
        <w:t>3.1</w:t>
      </w:r>
      <w:r w:rsidR="00A01333">
        <w:rPr>
          <w:color w:val="333333"/>
          <w:sz w:val="28"/>
          <w:szCs w:val="28"/>
        </w:rPr>
        <w:t>0</w:t>
      </w:r>
      <w:r w:rsidRPr="00F21001">
        <w:rPr>
          <w:color w:val="333333"/>
          <w:sz w:val="28"/>
          <w:szCs w:val="28"/>
        </w:rPr>
        <w:t xml:space="preserve">. Основанием для проведения аттестации является представление работодателя (далее - представление). </w:t>
      </w:r>
    </w:p>
    <w:p w:rsidR="00271F86" w:rsidRPr="00F21001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21001">
        <w:rPr>
          <w:color w:val="333333"/>
          <w:sz w:val="28"/>
          <w:szCs w:val="28"/>
        </w:rPr>
        <w:t xml:space="preserve">Представление должно содержать мотивированную всестороннюю и объективную оценку профессиональных, деловых качеств педагогического работника, результатов его профессиональной деятельности на основе квалификационной характеристики по занимаемой должности, информацию о прохождении педагогическим работником повышения квалификации, в том числе по направлению работодателя, за период, предшествующий аттестации, сведения о результатах предыдущих аттестаций. </w:t>
      </w:r>
    </w:p>
    <w:p w:rsidR="00271F86" w:rsidRPr="00F21001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21001">
        <w:rPr>
          <w:color w:val="333333"/>
          <w:sz w:val="28"/>
          <w:szCs w:val="28"/>
        </w:rPr>
        <w:t>3.1</w:t>
      </w:r>
      <w:r w:rsidR="00A01333">
        <w:rPr>
          <w:color w:val="333333"/>
          <w:sz w:val="28"/>
          <w:szCs w:val="28"/>
        </w:rPr>
        <w:t>1</w:t>
      </w:r>
      <w:r w:rsidRPr="00F21001">
        <w:rPr>
          <w:color w:val="333333"/>
          <w:sz w:val="28"/>
          <w:szCs w:val="28"/>
        </w:rPr>
        <w:t xml:space="preserve">. С представлением педагогический работник должен быть ознакомлен работодателем под роспись не позднее чем за месяц до дня проведения аттестации. После ознакомления с представлением педагогический работник имеет право представить в аттестационную комиссию собственные сведения, характеризующие его трудовую деятельность за период с даты предыдущей аттестации (при первичной аттестации - с даты поступления на работу), а также заявление с соответствующим обоснованием в случае несогласия с представлением работодателя. </w:t>
      </w:r>
    </w:p>
    <w:p w:rsidR="00271F86" w:rsidRPr="00F21001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21001">
        <w:rPr>
          <w:color w:val="333333"/>
          <w:sz w:val="28"/>
          <w:szCs w:val="28"/>
        </w:rPr>
        <w:t>Факт ознакомления работника с представлением подтверждается подписью работника на представлении. Отказ работника ознакомиться с представлением и (или) поставить свою подпись об ознакомлении не является препятствием для проведения аттестации и оформляется соответствующим актом.</w:t>
      </w:r>
    </w:p>
    <w:p w:rsidR="00271F86" w:rsidRPr="00C055E1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21001">
        <w:rPr>
          <w:color w:val="333333"/>
          <w:sz w:val="28"/>
          <w:szCs w:val="28"/>
        </w:rPr>
        <w:t>3.1</w:t>
      </w:r>
      <w:r w:rsidR="00A01333">
        <w:rPr>
          <w:color w:val="333333"/>
          <w:sz w:val="28"/>
          <w:szCs w:val="28"/>
        </w:rPr>
        <w:t>2</w:t>
      </w:r>
      <w:r w:rsidRPr="00F21001">
        <w:rPr>
          <w:color w:val="333333"/>
          <w:sz w:val="28"/>
          <w:szCs w:val="28"/>
        </w:rPr>
        <w:t xml:space="preserve">. В случае если педагогический работник вообще не ознакомлен или не ознакомлен в установленный срок с представлением, которое работодатель направляет в аттестационную комиссию, то педагогический работник вправе потребовать, чтобы его аттестация была проведена не ранее, чем истечет срок, за который он должен быть ознакомлен с представлением, и срок, в течение которого до него должна быть доведена информация о дате, </w:t>
      </w:r>
      <w:r w:rsidRPr="00C055E1">
        <w:rPr>
          <w:color w:val="333333"/>
          <w:sz w:val="28"/>
          <w:szCs w:val="28"/>
        </w:rPr>
        <w:t>месте и времени проведения аттестации</w:t>
      </w:r>
      <w:r w:rsidR="000869D4">
        <w:rPr>
          <w:color w:val="333333"/>
          <w:sz w:val="28"/>
          <w:szCs w:val="28"/>
        </w:rPr>
        <w:t>.</w:t>
      </w:r>
    </w:p>
    <w:p w:rsidR="00271F86" w:rsidRPr="00C055E1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C055E1">
        <w:rPr>
          <w:color w:val="333333"/>
          <w:sz w:val="28"/>
          <w:szCs w:val="28"/>
        </w:rPr>
        <w:t>3.1</w:t>
      </w:r>
      <w:r w:rsidR="00A01333">
        <w:rPr>
          <w:color w:val="333333"/>
          <w:sz w:val="28"/>
          <w:szCs w:val="28"/>
        </w:rPr>
        <w:t>3</w:t>
      </w:r>
      <w:r w:rsidRPr="00C055E1">
        <w:rPr>
          <w:color w:val="333333"/>
          <w:sz w:val="28"/>
          <w:szCs w:val="28"/>
        </w:rPr>
        <w:t>. Информация о дате, месте и времени проведения аттестации письменно доводится работодателем до сведения педагогических работников, подлежащих аттестации, не позднее чем за месяц до ее начала</w:t>
      </w:r>
      <w:r w:rsidR="000869D4">
        <w:rPr>
          <w:color w:val="333333"/>
          <w:sz w:val="28"/>
          <w:szCs w:val="28"/>
        </w:rPr>
        <w:t xml:space="preserve"> (приложение № 4 к методическим рекомендациям)</w:t>
      </w:r>
      <w:r w:rsidR="000869D4" w:rsidRPr="00C055E1">
        <w:rPr>
          <w:color w:val="333333"/>
          <w:sz w:val="28"/>
          <w:szCs w:val="28"/>
        </w:rPr>
        <w:t>.</w:t>
      </w:r>
      <w:r w:rsidRPr="00C055E1">
        <w:rPr>
          <w:color w:val="333333"/>
          <w:sz w:val="28"/>
          <w:szCs w:val="28"/>
        </w:rPr>
        <w:t xml:space="preserve"> Факт ознакомления с такой информацией удостоверяется подписью работника с указанием соответствующей даты. В случае отказа работника от ознакомления с данной информацией работодатель составляет акт. </w:t>
      </w:r>
    </w:p>
    <w:p w:rsidR="00271F86" w:rsidRPr="00C055E1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C055E1">
        <w:rPr>
          <w:color w:val="333333"/>
          <w:sz w:val="28"/>
          <w:szCs w:val="28"/>
        </w:rPr>
        <w:t>3.1</w:t>
      </w:r>
      <w:r w:rsidR="00A01333">
        <w:rPr>
          <w:color w:val="333333"/>
          <w:sz w:val="28"/>
          <w:szCs w:val="28"/>
        </w:rPr>
        <w:t>4</w:t>
      </w:r>
      <w:r w:rsidRPr="00C055E1">
        <w:rPr>
          <w:color w:val="333333"/>
          <w:sz w:val="28"/>
          <w:szCs w:val="28"/>
        </w:rPr>
        <w:t xml:space="preserve">. Педагогические работники в ходе аттестации проходят квалификационные испытания в письменной форме по вопросам, связанным с осуществлением ими педагогической деятельности по занимаемой должности. Примерные задания к квалификационным испытаниям в </w:t>
      </w:r>
      <w:r w:rsidRPr="00C055E1">
        <w:rPr>
          <w:color w:val="333333"/>
          <w:sz w:val="28"/>
          <w:szCs w:val="28"/>
        </w:rPr>
        <w:lastRenderedPageBreak/>
        <w:t xml:space="preserve">письменной форме утверждаются приказом </w:t>
      </w:r>
      <w:r w:rsidR="002F1873" w:rsidRPr="002F1873">
        <w:rPr>
          <w:color w:val="333333"/>
          <w:sz w:val="28"/>
          <w:szCs w:val="28"/>
        </w:rPr>
        <w:t>минобразовани</w:t>
      </w:r>
      <w:r w:rsidR="002F1873">
        <w:rPr>
          <w:color w:val="333333"/>
          <w:sz w:val="28"/>
          <w:szCs w:val="28"/>
        </w:rPr>
        <w:t>я</w:t>
      </w:r>
      <w:r w:rsidR="002F1873" w:rsidRPr="002F1873">
        <w:rPr>
          <w:color w:val="333333"/>
          <w:sz w:val="28"/>
          <w:szCs w:val="28"/>
        </w:rPr>
        <w:t xml:space="preserve"> Ростовской области</w:t>
      </w:r>
      <w:r w:rsidRPr="00C055E1">
        <w:rPr>
          <w:color w:val="333333"/>
          <w:sz w:val="28"/>
          <w:szCs w:val="28"/>
        </w:rPr>
        <w:t>.</w:t>
      </w:r>
    </w:p>
    <w:p w:rsidR="00271F86" w:rsidRPr="00C055E1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C055E1">
        <w:rPr>
          <w:color w:val="333333"/>
          <w:sz w:val="28"/>
          <w:szCs w:val="28"/>
        </w:rPr>
        <w:t>3.1</w:t>
      </w:r>
      <w:r w:rsidR="00A01333">
        <w:rPr>
          <w:color w:val="333333"/>
          <w:sz w:val="28"/>
          <w:szCs w:val="28"/>
        </w:rPr>
        <w:t>5</w:t>
      </w:r>
      <w:r w:rsidRPr="00C055E1">
        <w:rPr>
          <w:color w:val="333333"/>
          <w:sz w:val="28"/>
          <w:szCs w:val="28"/>
        </w:rPr>
        <w:t xml:space="preserve">. По результатам аттестации педагогического работника с целью подтверждения соответствия занимаемой должности </w:t>
      </w:r>
      <w:r w:rsidR="000869D4">
        <w:rPr>
          <w:color w:val="333333"/>
          <w:sz w:val="28"/>
          <w:szCs w:val="28"/>
        </w:rPr>
        <w:t xml:space="preserve">территориальная (зональная) АК </w:t>
      </w:r>
      <w:r w:rsidRPr="00C055E1">
        <w:rPr>
          <w:color w:val="333333"/>
          <w:sz w:val="28"/>
          <w:szCs w:val="28"/>
        </w:rPr>
        <w:t xml:space="preserve">принимает одно из следующих решений: </w:t>
      </w:r>
    </w:p>
    <w:p w:rsidR="00271F86" w:rsidRPr="00C055E1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C055E1">
        <w:rPr>
          <w:color w:val="333333"/>
          <w:sz w:val="28"/>
          <w:szCs w:val="28"/>
        </w:rPr>
        <w:t xml:space="preserve">- соответствует занимаемой должности (указывается должность работника); </w:t>
      </w:r>
    </w:p>
    <w:p w:rsidR="00271F86" w:rsidRPr="00C055E1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C055E1">
        <w:rPr>
          <w:color w:val="333333"/>
          <w:sz w:val="28"/>
          <w:szCs w:val="28"/>
        </w:rPr>
        <w:t xml:space="preserve">- не соответствует занимаемой должности (указывается должность работника). </w:t>
      </w:r>
    </w:p>
    <w:p w:rsidR="00271F86" w:rsidRPr="00D148A4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D148A4">
        <w:rPr>
          <w:color w:val="333333"/>
          <w:sz w:val="28"/>
          <w:szCs w:val="28"/>
        </w:rPr>
        <w:t>3.1</w:t>
      </w:r>
      <w:r w:rsidR="00A01333">
        <w:rPr>
          <w:color w:val="333333"/>
          <w:sz w:val="28"/>
          <w:szCs w:val="28"/>
        </w:rPr>
        <w:t>6</w:t>
      </w:r>
      <w:r w:rsidRPr="00D148A4">
        <w:rPr>
          <w:color w:val="333333"/>
          <w:sz w:val="28"/>
          <w:szCs w:val="28"/>
        </w:rPr>
        <w:t>. В случае признания педагогического работника по результатам аттестации несоответствующим занимаемой должности вследствие недостаточной квалификации трудовой договор с ним может быть расторгнут в соответствии с пунктом 3 части 1 статьи 81 Т</w:t>
      </w:r>
      <w:r w:rsidR="006D39AE">
        <w:rPr>
          <w:color w:val="333333"/>
          <w:sz w:val="28"/>
          <w:szCs w:val="28"/>
        </w:rPr>
        <w:t>К</w:t>
      </w:r>
      <w:r w:rsidRPr="00D148A4">
        <w:rPr>
          <w:color w:val="333333"/>
          <w:sz w:val="28"/>
          <w:szCs w:val="28"/>
        </w:rPr>
        <w:t xml:space="preserve"> РФ. </w:t>
      </w:r>
    </w:p>
    <w:p w:rsidR="00271F86" w:rsidRPr="00D148A4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D148A4">
        <w:rPr>
          <w:color w:val="333333"/>
          <w:sz w:val="28"/>
          <w:szCs w:val="28"/>
        </w:rPr>
        <w:t>3.</w:t>
      </w:r>
      <w:r w:rsidR="0017282B">
        <w:rPr>
          <w:color w:val="333333"/>
          <w:sz w:val="28"/>
          <w:szCs w:val="28"/>
        </w:rPr>
        <w:t>1</w:t>
      </w:r>
      <w:r w:rsidR="00A01333">
        <w:rPr>
          <w:color w:val="333333"/>
          <w:sz w:val="28"/>
          <w:szCs w:val="28"/>
        </w:rPr>
        <w:t>7</w:t>
      </w:r>
      <w:r w:rsidRPr="00D148A4">
        <w:rPr>
          <w:color w:val="333333"/>
          <w:sz w:val="28"/>
          <w:szCs w:val="28"/>
        </w:rPr>
        <w:t>. Необходимость включения представителя выборного органа первичной профсоюзной организации при аттестации педагогического работника</w:t>
      </w:r>
      <w:r w:rsidR="00E12731">
        <w:rPr>
          <w:color w:val="333333"/>
          <w:sz w:val="28"/>
          <w:szCs w:val="28"/>
        </w:rPr>
        <w:t>-члена профсоюза</w:t>
      </w:r>
      <w:r w:rsidRPr="00D148A4">
        <w:rPr>
          <w:color w:val="333333"/>
          <w:sz w:val="28"/>
          <w:szCs w:val="28"/>
        </w:rPr>
        <w:t xml:space="preserve"> на подтверждение соответствия занимаемой должности обусловлена тем, что такая аттестация может послужить основанием для увольнения работника по пункту 3 части </w:t>
      </w:r>
      <w:r>
        <w:rPr>
          <w:color w:val="333333"/>
          <w:sz w:val="28"/>
          <w:szCs w:val="28"/>
        </w:rPr>
        <w:t>1</w:t>
      </w:r>
      <w:r w:rsidRPr="00D148A4">
        <w:rPr>
          <w:color w:val="333333"/>
          <w:sz w:val="28"/>
          <w:szCs w:val="28"/>
        </w:rPr>
        <w:t xml:space="preserve"> статьи 81 ТК РФ (несоответствие работника занимаемой должности или выполняемой работе вследствие недостаточной квалификации, подтвержденной результатами аттестации). Для членов профсоюза увольнение по этому основанию согласно части </w:t>
      </w:r>
      <w:r>
        <w:rPr>
          <w:color w:val="333333"/>
          <w:sz w:val="28"/>
          <w:szCs w:val="28"/>
        </w:rPr>
        <w:t>2</w:t>
      </w:r>
      <w:r w:rsidRPr="00D148A4">
        <w:rPr>
          <w:color w:val="333333"/>
          <w:sz w:val="28"/>
          <w:szCs w:val="28"/>
        </w:rPr>
        <w:t xml:space="preserve"> статьи 82 ТК РФ допускается только с учетом мотивированного мнения выборного органа первичной профсоюзной организации в соответствии со статьей 373 ТК РФ.</w:t>
      </w:r>
    </w:p>
    <w:p w:rsidR="00271F86" w:rsidRPr="00D148A4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D148A4">
        <w:rPr>
          <w:color w:val="333333"/>
          <w:sz w:val="28"/>
          <w:szCs w:val="28"/>
        </w:rPr>
        <w:t>В определенных случаях, когда представительство первичной профсоюзной организации, входящей в структуру профсоюза, членом которого является педагогический работник, проходящий аттестацию на подтверждение соответствия занимаемой им должности, затруднительно обеспечить по объективным обстоятельствам (территориальная удаленность, невозможность участия представителя по уважительным причинам и др.), первичная профсоюзная организация вправе уполномочить решением своего выборного коллегиального органа иного профсоюзного представителя для участия в работе аттестационной комиссии (например, представителя вышестоящего профсоюзного органа).</w:t>
      </w:r>
    </w:p>
    <w:p w:rsidR="00271F86" w:rsidRPr="00D148A4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D148A4">
        <w:rPr>
          <w:color w:val="333333"/>
          <w:sz w:val="28"/>
          <w:szCs w:val="28"/>
        </w:rPr>
        <w:t xml:space="preserve">В </w:t>
      </w:r>
      <w:r w:rsidR="0017282B">
        <w:rPr>
          <w:color w:val="333333"/>
          <w:sz w:val="28"/>
          <w:szCs w:val="28"/>
        </w:rPr>
        <w:t xml:space="preserve">территориальную </w:t>
      </w:r>
      <w:r w:rsidR="00E12731">
        <w:rPr>
          <w:color w:val="333333"/>
          <w:sz w:val="28"/>
          <w:szCs w:val="28"/>
        </w:rPr>
        <w:t xml:space="preserve"> </w:t>
      </w:r>
      <w:r w:rsidR="0017282B">
        <w:rPr>
          <w:color w:val="333333"/>
          <w:sz w:val="28"/>
          <w:szCs w:val="28"/>
        </w:rPr>
        <w:t>(зональную) АК</w:t>
      </w:r>
      <w:r w:rsidR="0017282B" w:rsidRPr="00D148A4">
        <w:rPr>
          <w:color w:val="333333"/>
          <w:sz w:val="28"/>
          <w:szCs w:val="28"/>
        </w:rPr>
        <w:t xml:space="preserve"> </w:t>
      </w:r>
      <w:r w:rsidRPr="00D148A4">
        <w:rPr>
          <w:color w:val="333333"/>
          <w:sz w:val="28"/>
          <w:szCs w:val="28"/>
        </w:rPr>
        <w:t xml:space="preserve">направляется выписка из решения выборного коллегиального органа. Аттестационная комиссия, в свою очередь, уведомляет профсоюзного представителя о дате проведения аттестации этого педагогического работника. </w:t>
      </w:r>
    </w:p>
    <w:p w:rsidR="00271F86" w:rsidRPr="00D148A4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D148A4">
        <w:rPr>
          <w:color w:val="333333"/>
          <w:sz w:val="28"/>
          <w:szCs w:val="28"/>
        </w:rPr>
        <w:t>3.</w:t>
      </w:r>
      <w:r w:rsidR="0017282B">
        <w:rPr>
          <w:color w:val="333333"/>
          <w:sz w:val="28"/>
          <w:szCs w:val="28"/>
        </w:rPr>
        <w:t>1</w:t>
      </w:r>
      <w:r w:rsidR="00A01333">
        <w:rPr>
          <w:color w:val="333333"/>
          <w:sz w:val="28"/>
          <w:szCs w:val="28"/>
        </w:rPr>
        <w:t>8</w:t>
      </w:r>
      <w:r w:rsidRPr="00D148A4">
        <w:rPr>
          <w:color w:val="333333"/>
          <w:sz w:val="28"/>
          <w:szCs w:val="28"/>
        </w:rPr>
        <w:t>. Увольнение работника, признанного по результатам аттестации не соответствующим занимаемой должности, является правом, а не обязанностью работодателя.</w:t>
      </w:r>
    </w:p>
    <w:p w:rsidR="00271F86" w:rsidRPr="00D148A4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D148A4">
        <w:rPr>
          <w:color w:val="333333"/>
          <w:sz w:val="28"/>
          <w:szCs w:val="28"/>
        </w:rPr>
        <w:t xml:space="preserve">Решение о расторжении трудового договора с работником вследствие недостаточной квалификации в соответствии с пунктом 3 части 1 статьи 81 ТК РФ принимает работодатель. </w:t>
      </w:r>
    </w:p>
    <w:p w:rsidR="00271F86" w:rsidRPr="00D148A4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D148A4">
        <w:rPr>
          <w:color w:val="333333"/>
          <w:sz w:val="28"/>
          <w:szCs w:val="28"/>
        </w:rPr>
        <w:lastRenderedPageBreak/>
        <w:t>Следует также учесть, что если работодателем будет принято решение об увольнении педагогического работника по данному основанию, то трудовым законодательством установлены следующие основные гарантии работников:</w:t>
      </w:r>
    </w:p>
    <w:p w:rsidR="00271F86" w:rsidRPr="00D148A4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D148A4">
        <w:rPr>
          <w:color w:val="333333"/>
          <w:sz w:val="28"/>
          <w:szCs w:val="28"/>
        </w:rPr>
        <w:t>- увольнение по данному основанию допускается, если невозможно перевести педагогического работника с его письменного согласия на другую имеющуюся у работодателя работу (как вакантную должность или работу, соответствующую квалификации работника, так и вакантную нижестоящую должность или нижеоплачиваемую работу), которую работник может выполнять с учетом его состояния здоровья (часть 3 статьи 81 ТК РФ);</w:t>
      </w:r>
    </w:p>
    <w:p w:rsidR="00271F86" w:rsidRPr="00D148A4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D148A4">
        <w:rPr>
          <w:color w:val="333333"/>
          <w:sz w:val="28"/>
          <w:szCs w:val="28"/>
        </w:rPr>
        <w:t>- не допускается увольнение работника в период его временной нетрудоспособности и в период пребывания в отпуске; беременных женщин, а также женщин, имеющих детей в возрасте до трех лет, одиноких матерей, воспитывающих ребенка в возрасте до четырнадцати лет (ребенка-инвалида - до восемнадцати лет), других лиц, воспитывающих указанных детей без матери (статья 261 ТК РФ);</w:t>
      </w:r>
    </w:p>
    <w:p w:rsidR="00271F86" w:rsidRPr="00D148A4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D148A4">
        <w:rPr>
          <w:color w:val="333333"/>
          <w:sz w:val="28"/>
          <w:szCs w:val="28"/>
        </w:rPr>
        <w:t>- увольнение работников, являющихся членами профсоюза, производится с соблюдением процедуры учета мотивированного мнения выборного органа первичной профсоюзной организации в соответствии со статьей 373 ТК РФ (часть 2 статьи 82 ТК РФ).</w:t>
      </w:r>
    </w:p>
    <w:p w:rsidR="006150D7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D148A4">
        <w:rPr>
          <w:color w:val="333333"/>
          <w:sz w:val="28"/>
          <w:szCs w:val="28"/>
        </w:rPr>
        <w:t xml:space="preserve">Кроме того, в целях соблюдения требований трудового законодательства необходимо руководствоваться также разъяснениями, которые содержатся в постановлении Пленума Верховного Суда РФ от 17 марта </w:t>
      </w:r>
      <w:smartTag w:uri="urn:schemas-microsoft-com:office:smarttags" w:element="metricconverter">
        <w:smartTagPr>
          <w:attr w:name="ProductID" w:val="2004 г"/>
        </w:smartTagPr>
        <w:r w:rsidRPr="00D148A4">
          <w:rPr>
            <w:color w:val="333333"/>
            <w:sz w:val="28"/>
            <w:szCs w:val="28"/>
          </w:rPr>
          <w:t>2004 г</w:t>
        </w:r>
      </w:smartTag>
      <w:r w:rsidRPr="00D148A4">
        <w:rPr>
          <w:color w:val="333333"/>
          <w:sz w:val="28"/>
          <w:szCs w:val="28"/>
        </w:rPr>
        <w:t xml:space="preserve">. № 2 «О применении судами Российской Федерации Трудового кодекса Российской Федерации» (в редакции постановления Пленума Верховного Суда РФ от 28 декабря </w:t>
      </w:r>
      <w:smartTag w:uri="urn:schemas-microsoft-com:office:smarttags" w:element="metricconverter">
        <w:smartTagPr>
          <w:attr w:name="ProductID" w:val="2006 г"/>
        </w:smartTagPr>
        <w:r w:rsidRPr="00D148A4">
          <w:rPr>
            <w:color w:val="333333"/>
            <w:sz w:val="28"/>
            <w:szCs w:val="28"/>
          </w:rPr>
          <w:t>2006 г</w:t>
        </w:r>
      </w:smartTag>
      <w:r w:rsidR="006150D7">
        <w:rPr>
          <w:color w:val="333333"/>
          <w:sz w:val="28"/>
          <w:szCs w:val="28"/>
        </w:rPr>
        <w:t xml:space="preserve">. № 63): </w:t>
      </w:r>
    </w:p>
    <w:p w:rsidR="00271F86" w:rsidRPr="00D148A4" w:rsidRDefault="006150D7" w:rsidP="00271F86">
      <w:pPr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="00271F86" w:rsidRPr="00D148A4">
        <w:rPr>
          <w:color w:val="333333"/>
          <w:sz w:val="28"/>
          <w:szCs w:val="28"/>
        </w:rPr>
        <w:t xml:space="preserve">в случае увольнения работника, являющегося членом профсоюза, по пункту 3 части 1 статьи 81 ТК РФ проект приказа, а также копии документов, являющихся основанием для принятия указанного решения, </w:t>
      </w:r>
      <w:r w:rsidR="00E12731">
        <w:rPr>
          <w:color w:val="333333"/>
          <w:sz w:val="28"/>
          <w:szCs w:val="28"/>
        </w:rPr>
        <w:t xml:space="preserve">должны </w:t>
      </w:r>
      <w:r w:rsidR="00271F86" w:rsidRPr="00D148A4">
        <w:rPr>
          <w:color w:val="333333"/>
          <w:sz w:val="28"/>
          <w:szCs w:val="28"/>
        </w:rPr>
        <w:t>направля</w:t>
      </w:r>
      <w:r w:rsidR="00E12731">
        <w:rPr>
          <w:color w:val="333333"/>
          <w:sz w:val="28"/>
          <w:szCs w:val="28"/>
        </w:rPr>
        <w:t>т</w:t>
      </w:r>
      <w:r w:rsidR="00271F86" w:rsidRPr="00D148A4">
        <w:rPr>
          <w:color w:val="333333"/>
          <w:sz w:val="28"/>
          <w:szCs w:val="28"/>
        </w:rPr>
        <w:t>ь</w:t>
      </w:r>
      <w:r w:rsidR="00E12731">
        <w:rPr>
          <w:color w:val="333333"/>
          <w:sz w:val="28"/>
          <w:szCs w:val="28"/>
        </w:rPr>
        <w:t>ся</w:t>
      </w:r>
      <w:r w:rsidR="00271F86" w:rsidRPr="00D148A4">
        <w:rPr>
          <w:color w:val="333333"/>
          <w:sz w:val="28"/>
          <w:szCs w:val="28"/>
        </w:rPr>
        <w:t xml:space="preserve"> в выборный орган соответствующей первичной профсоюзной организации; работодатель </w:t>
      </w:r>
      <w:r w:rsidR="00E12731">
        <w:rPr>
          <w:color w:val="333333"/>
          <w:sz w:val="28"/>
          <w:szCs w:val="28"/>
        </w:rPr>
        <w:t xml:space="preserve">обязан </w:t>
      </w:r>
      <w:r w:rsidR="00271F86" w:rsidRPr="00D148A4">
        <w:rPr>
          <w:color w:val="333333"/>
          <w:sz w:val="28"/>
          <w:szCs w:val="28"/>
        </w:rPr>
        <w:t>прове</w:t>
      </w:r>
      <w:r w:rsidR="00E12731">
        <w:rPr>
          <w:color w:val="333333"/>
          <w:sz w:val="28"/>
          <w:szCs w:val="28"/>
        </w:rPr>
        <w:t>сти</w:t>
      </w:r>
      <w:r w:rsidR="00271F86" w:rsidRPr="00D148A4">
        <w:rPr>
          <w:color w:val="333333"/>
          <w:sz w:val="28"/>
          <w:szCs w:val="28"/>
        </w:rPr>
        <w:t xml:space="preserve"> дополнительные консультации с выборным органом первичной профсоюзной организации в тех случаях, когда </w:t>
      </w:r>
      <w:r w:rsidR="00E12731">
        <w:rPr>
          <w:color w:val="333333"/>
          <w:sz w:val="28"/>
          <w:szCs w:val="28"/>
        </w:rPr>
        <w:t>этот</w:t>
      </w:r>
      <w:r w:rsidR="00271F86" w:rsidRPr="00D148A4">
        <w:rPr>
          <w:color w:val="333333"/>
          <w:sz w:val="28"/>
          <w:szCs w:val="28"/>
        </w:rPr>
        <w:t xml:space="preserve"> орган выразил несогласие с предполагаемым увольнением работника; </w:t>
      </w:r>
      <w:r w:rsidR="00E12731">
        <w:rPr>
          <w:color w:val="333333"/>
          <w:sz w:val="28"/>
          <w:szCs w:val="28"/>
        </w:rPr>
        <w:t>должен быть</w:t>
      </w:r>
      <w:r w:rsidR="00271F86" w:rsidRPr="00D148A4">
        <w:rPr>
          <w:color w:val="333333"/>
          <w:sz w:val="28"/>
          <w:szCs w:val="28"/>
        </w:rPr>
        <w:t xml:space="preserve"> соблюден месячный срок для расторжения трудового договора, исчисляемый со дня получения работодателем мотивированного мнения выборного органа первичной профсоюзной организации (статья 373 ТК РФ).</w:t>
      </w:r>
    </w:p>
    <w:p w:rsidR="00271F86" w:rsidRPr="00D148A4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D148A4">
        <w:rPr>
          <w:color w:val="333333"/>
          <w:sz w:val="28"/>
          <w:szCs w:val="28"/>
        </w:rPr>
        <w:t>При этом следует учитывать, что пунктом 16 Порядка установлено, что результаты аттестации, в том числе увольнение по инициативе работодателя, педагогический работник вправе обжаловать в соответствии с законодательством Российской Федерации, т.е. в судебном порядке.</w:t>
      </w:r>
    </w:p>
    <w:p w:rsidR="00271F86" w:rsidRDefault="00271F86" w:rsidP="00271F86">
      <w:pPr>
        <w:ind w:firstLine="709"/>
        <w:jc w:val="both"/>
        <w:rPr>
          <w:color w:val="333333"/>
          <w:sz w:val="26"/>
          <w:szCs w:val="26"/>
        </w:rPr>
      </w:pPr>
    </w:p>
    <w:p w:rsidR="00E12731" w:rsidRDefault="00E12731" w:rsidP="00271F86">
      <w:pPr>
        <w:ind w:firstLine="709"/>
        <w:jc w:val="both"/>
        <w:rPr>
          <w:color w:val="333333"/>
          <w:sz w:val="26"/>
          <w:szCs w:val="26"/>
        </w:rPr>
      </w:pPr>
    </w:p>
    <w:p w:rsidR="00E12731" w:rsidRDefault="00E12731" w:rsidP="00271F86">
      <w:pPr>
        <w:ind w:firstLine="709"/>
        <w:jc w:val="both"/>
        <w:rPr>
          <w:color w:val="333333"/>
          <w:sz w:val="26"/>
          <w:szCs w:val="26"/>
        </w:rPr>
      </w:pPr>
    </w:p>
    <w:p w:rsidR="00E12731" w:rsidRDefault="00E12731" w:rsidP="00271F86">
      <w:pPr>
        <w:ind w:firstLine="709"/>
        <w:jc w:val="both"/>
        <w:rPr>
          <w:color w:val="333333"/>
          <w:sz w:val="26"/>
          <w:szCs w:val="26"/>
        </w:rPr>
      </w:pPr>
    </w:p>
    <w:p w:rsidR="002962EB" w:rsidRPr="005E7A50" w:rsidRDefault="00271F86" w:rsidP="002962EB">
      <w:pPr>
        <w:tabs>
          <w:tab w:val="left" w:pos="1276"/>
        </w:tabs>
        <w:ind w:firstLine="709"/>
        <w:jc w:val="center"/>
        <w:rPr>
          <w:color w:val="333333"/>
          <w:sz w:val="28"/>
          <w:szCs w:val="28"/>
        </w:rPr>
      </w:pPr>
      <w:r w:rsidRPr="00830151">
        <w:rPr>
          <w:b/>
          <w:bCs/>
          <w:color w:val="333333"/>
          <w:sz w:val="26"/>
          <w:szCs w:val="26"/>
        </w:rPr>
        <w:lastRenderedPageBreak/>
        <w:t xml:space="preserve">IV. </w:t>
      </w:r>
      <w:r w:rsidR="002962EB" w:rsidRPr="005E7A50">
        <w:rPr>
          <w:b/>
          <w:bCs/>
          <w:color w:val="333333"/>
          <w:sz w:val="28"/>
          <w:szCs w:val="28"/>
        </w:rPr>
        <w:t xml:space="preserve">Методические рекомендации к разделу </w:t>
      </w:r>
    </w:p>
    <w:p w:rsidR="00271F86" w:rsidRPr="002962EB" w:rsidRDefault="002962EB" w:rsidP="00271F86">
      <w:pPr>
        <w:ind w:firstLine="709"/>
        <w:jc w:val="center"/>
        <w:rPr>
          <w:b/>
          <w:bCs/>
          <w:color w:val="333333"/>
          <w:sz w:val="28"/>
          <w:szCs w:val="28"/>
        </w:rPr>
      </w:pPr>
      <w:r w:rsidRPr="002962EB">
        <w:rPr>
          <w:b/>
          <w:bCs/>
          <w:color w:val="333333"/>
          <w:sz w:val="28"/>
          <w:szCs w:val="28"/>
        </w:rPr>
        <w:t>«</w:t>
      </w:r>
      <w:r w:rsidR="00271F86" w:rsidRPr="002962EB">
        <w:rPr>
          <w:b/>
          <w:bCs/>
          <w:color w:val="333333"/>
          <w:sz w:val="28"/>
          <w:szCs w:val="28"/>
        </w:rPr>
        <w:t>Об аттестации педагогических работников для установления соответствия уровня их квалификации требованиям, предъявляемым к квалификационным категориям (первой или высшей)</w:t>
      </w:r>
      <w:r w:rsidRPr="002962EB">
        <w:rPr>
          <w:b/>
          <w:bCs/>
          <w:color w:val="333333"/>
          <w:sz w:val="28"/>
          <w:szCs w:val="28"/>
        </w:rPr>
        <w:t>»</w:t>
      </w:r>
    </w:p>
    <w:p w:rsidR="00271F86" w:rsidRDefault="00271F86" w:rsidP="00271F86">
      <w:pPr>
        <w:ind w:firstLine="709"/>
        <w:jc w:val="center"/>
        <w:rPr>
          <w:b/>
          <w:bCs/>
          <w:color w:val="333333"/>
          <w:sz w:val="26"/>
          <w:szCs w:val="26"/>
        </w:rPr>
      </w:pPr>
    </w:p>
    <w:p w:rsidR="00BD75B4" w:rsidRPr="00830151" w:rsidRDefault="00BD75B4" w:rsidP="00271F86">
      <w:pPr>
        <w:ind w:firstLine="709"/>
        <w:jc w:val="center"/>
        <w:rPr>
          <w:b/>
          <w:bCs/>
          <w:color w:val="333333"/>
          <w:sz w:val="26"/>
          <w:szCs w:val="26"/>
        </w:rPr>
      </w:pPr>
    </w:p>
    <w:p w:rsidR="00271F86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4C0671">
        <w:rPr>
          <w:color w:val="333333"/>
          <w:sz w:val="28"/>
          <w:szCs w:val="28"/>
        </w:rPr>
        <w:t xml:space="preserve">4.1. Аттестация педагогического работника для установления соответствия уровня его квалификации требованиям, предъявляемым к первой или высшей квалификационным категориям, проводится </w:t>
      </w:r>
      <w:r w:rsidR="00027A90">
        <w:rPr>
          <w:color w:val="333333"/>
          <w:sz w:val="28"/>
          <w:szCs w:val="28"/>
        </w:rPr>
        <w:t xml:space="preserve">АК </w:t>
      </w:r>
      <w:r w:rsidRPr="004C0671">
        <w:rPr>
          <w:color w:val="333333"/>
          <w:sz w:val="28"/>
          <w:szCs w:val="28"/>
        </w:rPr>
        <w:t>на основании заявления педагогического работника.</w:t>
      </w:r>
    </w:p>
    <w:p w:rsidR="00027A90" w:rsidRPr="004C0671" w:rsidRDefault="00027A90" w:rsidP="00271F86">
      <w:pPr>
        <w:ind w:firstLine="709"/>
        <w:jc w:val="both"/>
        <w:rPr>
          <w:color w:val="333333"/>
          <w:sz w:val="28"/>
          <w:szCs w:val="28"/>
        </w:rPr>
      </w:pPr>
      <w:r w:rsidRPr="004C0671">
        <w:rPr>
          <w:color w:val="333333"/>
          <w:sz w:val="28"/>
          <w:szCs w:val="28"/>
        </w:rPr>
        <w:t>Заявление педагогическ</w:t>
      </w:r>
      <w:r>
        <w:rPr>
          <w:color w:val="333333"/>
          <w:sz w:val="28"/>
          <w:szCs w:val="28"/>
        </w:rPr>
        <w:t>их</w:t>
      </w:r>
      <w:r w:rsidR="00850D50">
        <w:rPr>
          <w:color w:val="333333"/>
          <w:sz w:val="28"/>
          <w:szCs w:val="28"/>
        </w:rPr>
        <w:t xml:space="preserve"> </w:t>
      </w:r>
      <w:r w:rsidRPr="004C0671">
        <w:rPr>
          <w:color w:val="333333"/>
          <w:sz w:val="28"/>
          <w:szCs w:val="28"/>
        </w:rPr>
        <w:t xml:space="preserve"> работник</w:t>
      </w:r>
      <w:r w:rsidR="00BC013F">
        <w:rPr>
          <w:color w:val="333333"/>
          <w:sz w:val="28"/>
          <w:szCs w:val="28"/>
        </w:rPr>
        <w:t xml:space="preserve">ов предоставляются в </w:t>
      </w:r>
      <w:r>
        <w:rPr>
          <w:color w:val="333333"/>
          <w:sz w:val="28"/>
          <w:szCs w:val="28"/>
        </w:rPr>
        <w:t>АК централизованно  ответственными лицами из числа специалистов органов исполнительной власти, местного самоуправления Ростовской области, а также подведомственных государственных учреждений.</w:t>
      </w:r>
    </w:p>
    <w:p w:rsidR="00271F86" w:rsidRPr="004C0671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4C0671">
        <w:rPr>
          <w:color w:val="333333"/>
          <w:sz w:val="28"/>
          <w:szCs w:val="28"/>
        </w:rPr>
        <w:t xml:space="preserve">Заявление педагогического работника о проведении аттестации должно быть рассмотрено </w:t>
      </w:r>
      <w:r w:rsidR="00027A90">
        <w:rPr>
          <w:color w:val="333333"/>
          <w:sz w:val="28"/>
          <w:szCs w:val="28"/>
        </w:rPr>
        <w:t>АК</w:t>
      </w:r>
      <w:r w:rsidRPr="004C0671">
        <w:rPr>
          <w:color w:val="333333"/>
          <w:sz w:val="28"/>
          <w:szCs w:val="28"/>
        </w:rPr>
        <w:t xml:space="preserve"> не позднее одного месяца со дня подачи.  </w:t>
      </w:r>
    </w:p>
    <w:p w:rsidR="00271F86" w:rsidRPr="004C0671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4C0671">
        <w:rPr>
          <w:color w:val="333333"/>
          <w:sz w:val="28"/>
          <w:szCs w:val="28"/>
        </w:rPr>
        <w:t>Порядком аттестации педагогических работников не предусматривается установление централизованных сроков подачи заявлений работниками и периода проведения аттестации в течение года. Таким образом, сроки подачи педагогическими работниками заявлений о прохождении аттестации и периоды проведения аттестации возможны в течение всего календарного года.</w:t>
      </w:r>
    </w:p>
    <w:p w:rsidR="00271F86" w:rsidRPr="004C0671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4C0671">
        <w:rPr>
          <w:color w:val="333333"/>
          <w:sz w:val="28"/>
          <w:szCs w:val="28"/>
        </w:rPr>
        <w:t xml:space="preserve">Порядок аттестации педагогических работников для установления соответствия уровня </w:t>
      </w:r>
      <w:r>
        <w:rPr>
          <w:color w:val="333333"/>
          <w:sz w:val="28"/>
          <w:szCs w:val="28"/>
        </w:rPr>
        <w:t>их</w:t>
      </w:r>
      <w:r w:rsidRPr="004C0671">
        <w:rPr>
          <w:color w:val="333333"/>
          <w:sz w:val="28"/>
          <w:szCs w:val="28"/>
        </w:rPr>
        <w:t xml:space="preserve"> квалификации требованиям, предъявляемым к первой квалификационной категории, не предусматривает условия предварительного прохождения аттестации с целью подтверждения соответствия </w:t>
      </w:r>
      <w:r>
        <w:rPr>
          <w:color w:val="333333"/>
          <w:sz w:val="28"/>
          <w:szCs w:val="28"/>
        </w:rPr>
        <w:t>их</w:t>
      </w:r>
      <w:r w:rsidRPr="004C0671">
        <w:rPr>
          <w:color w:val="333333"/>
          <w:sz w:val="28"/>
          <w:szCs w:val="28"/>
        </w:rPr>
        <w:t xml:space="preserve"> занимаемой должности.</w:t>
      </w:r>
    </w:p>
    <w:p w:rsidR="00271F86" w:rsidRPr="004C0671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4C0671">
        <w:rPr>
          <w:color w:val="333333"/>
          <w:sz w:val="28"/>
          <w:szCs w:val="28"/>
        </w:rPr>
        <w:t xml:space="preserve">Педагогические работники, имеющие квалификационные категории, вправе подать заявление в </w:t>
      </w:r>
      <w:r w:rsidR="005826F0">
        <w:rPr>
          <w:color w:val="333333"/>
          <w:sz w:val="28"/>
          <w:szCs w:val="28"/>
        </w:rPr>
        <w:t>АК</w:t>
      </w:r>
      <w:r w:rsidRPr="004C0671">
        <w:rPr>
          <w:color w:val="333333"/>
          <w:sz w:val="28"/>
          <w:szCs w:val="28"/>
        </w:rPr>
        <w:t xml:space="preserve"> в любое время, но не менее чем за три месяца до истечения срока действия имеющейся квалификационной категории. Это время будет использовано для рассмотрения заявления (1 месяц), а также для проведения аттестации, продолжительность которой для каждого педагогического </w:t>
      </w:r>
      <w:r w:rsidR="005826F0">
        <w:rPr>
          <w:color w:val="333333"/>
          <w:sz w:val="28"/>
          <w:szCs w:val="28"/>
        </w:rPr>
        <w:t xml:space="preserve">работника </w:t>
      </w:r>
      <w:r w:rsidRPr="004C0671">
        <w:rPr>
          <w:color w:val="333333"/>
          <w:sz w:val="28"/>
          <w:szCs w:val="28"/>
        </w:rPr>
        <w:t xml:space="preserve">не должна превышать 2 месяцев. </w:t>
      </w:r>
    </w:p>
    <w:p w:rsidR="00271F86" w:rsidRPr="004C0671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4C0671">
        <w:rPr>
          <w:color w:val="333333"/>
          <w:sz w:val="28"/>
          <w:szCs w:val="28"/>
        </w:rPr>
        <w:t>В случае, если срок действия первой квалификационной категории истек, то педагогический работник не вправе претендовать на высшую квалификационную категорию.</w:t>
      </w:r>
    </w:p>
    <w:p w:rsidR="00271F86" w:rsidRPr="004C0671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Доведение</w:t>
      </w:r>
      <w:r w:rsidRPr="004C0671">
        <w:rPr>
          <w:color w:val="333333"/>
          <w:sz w:val="28"/>
          <w:szCs w:val="28"/>
        </w:rPr>
        <w:t xml:space="preserve"> до педагогического работника информации о сроках проведения аттестации для установления соответствия уровня его квалификации требованиям, предъявляемым к заявленной квалификационной категории, </w:t>
      </w:r>
      <w:r w:rsidR="00BC013F">
        <w:rPr>
          <w:color w:val="333333"/>
          <w:sz w:val="28"/>
          <w:szCs w:val="28"/>
        </w:rPr>
        <w:t xml:space="preserve">осуществляется </w:t>
      </w:r>
      <w:r w:rsidR="005826F0">
        <w:rPr>
          <w:color w:val="333333"/>
          <w:sz w:val="28"/>
          <w:szCs w:val="28"/>
        </w:rPr>
        <w:t>АК</w:t>
      </w:r>
      <w:r w:rsidRPr="004C0671">
        <w:rPr>
          <w:color w:val="333333"/>
          <w:sz w:val="28"/>
          <w:szCs w:val="28"/>
        </w:rPr>
        <w:t xml:space="preserve"> в месячный срок, отведенный для рассмотрения его заявления.</w:t>
      </w:r>
    </w:p>
    <w:p w:rsidR="00271F86" w:rsidRPr="004C0671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4C0671">
        <w:rPr>
          <w:color w:val="333333"/>
          <w:sz w:val="28"/>
          <w:szCs w:val="28"/>
        </w:rPr>
        <w:t xml:space="preserve">4.2. Сроки проведения аттестации для каждого педагогического работника устанавливаются </w:t>
      </w:r>
      <w:r w:rsidR="005826F0">
        <w:rPr>
          <w:color w:val="333333"/>
          <w:sz w:val="28"/>
          <w:szCs w:val="28"/>
        </w:rPr>
        <w:t>АК</w:t>
      </w:r>
      <w:r w:rsidRPr="004C0671">
        <w:rPr>
          <w:color w:val="333333"/>
          <w:sz w:val="28"/>
          <w:szCs w:val="28"/>
        </w:rPr>
        <w:t xml:space="preserve"> индивидуально в соответствии с графиком</w:t>
      </w:r>
      <w:r w:rsidR="005826F0">
        <w:rPr>
          <w:color w:val="333333"/>
          <w:sz w:val="28"/>
          <w:szCs w:val="28"/>
        </w:rPr>
        <w:t xml:space="preserve">, утвержденным </w:t>
      </w:r>
      <w:r w:rsidR="005826F0" w:rsidRPr="004C0671">
        <w:rPr>
          <w:color w:val="333333"/>
          <w:sz w:val="28"/>
          <w:szCs w:val="28"/>
        </w:rPr>
        <w:t xml:space="preserve">приказом </w:t>
      </w:r>
      <w:r w:rsidR="005826F0" w:rsidRPr="002F1873">
        <w:rPr>
          <w:color w:val="333333"/>
          <w:sz w:val="28"/>
          <w:szCs w:val="28"/>
        </w:rPr>
        <w:t>минобразовани</w:t>
      </w:r>
      <w:r w:rsidR="005826F0">
        <w:rPr>
          <w:color w:val="333333"/>
          <w:sz w:val="28"/>
          <w:szCs w:val="28"/>
        </w:rPr>
        <w:t>я</w:t>
      </w:r>
      <w:r w:rsidR="005826F0" w:rsidRPr="002F1873">
        <w:rPr>
          <w:color w:val="333333"/>
          <w:sz w:val="28"/>
          <w:szCs w:val="28"/>
        </w:rPr>
        <w:t xml:space="preserve"> Ростовской области</w:t>
      </w:r>
      <w:r w:rsidR="005826F0" w:rsidRPr="004C0671">
        <w:rPr>
          <w:color w:val="333333"/>
          <w:sz w:val="28"/>
          <w:szCs w:val="28"/>
        </w:rPr>
        <w:t>.</w:t>
      </w:r>
    </w:p>
    <w:p w:rsidR="00271F86" w:rsidRPr="004C0671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4C0671">
        <w:rPr>
          <w:color w:val="333333"/>
          <w:sz w:val="28"/>
          <w:szCs w:val="28"/>
        </w:rPr>
        <w:lastRenderedPageBreak/>
        <w:t xml:space="preserve">При составлении графика проведения аттестации для </w:t>
      </w:r>
      <w:r>
        <w:rPr>
          <w:color w:val="333333"/>
          <w:sz w:val="28"/>
          <w:szCs w:val="28"/>
        </w:rPr>
        <w:t>педагогических работников</w:t>
      </w:r>
      <w:r w:rsidRPr="004C0671">
        <w:rPr>
          <w:color w:val="333333"/>
          <w:sz w:val="28"/>
          <w:szCs w:val="28"/>
        </w:rPr>
        <w:t>, имеющих квалификационную категорию, учитыва</w:t>
      </w:r>
      <w:r w:rsidR="005826F0">
        <w:rPr>
          <w:color w:val="333333"/>
          <w:sz w:val="28"/>
          <w:szCs w:val="28"/>
        </w:rPr>
        <w:t>е</w:t>
      </w:r>
      <w:r w:rsidRPr="004C0671">
        <w:rPr>
          <w:color w:val="333333"/>
          <w:sz w:val="28"/>
          <w:szCs w:val="28"/>
        </w:rPr>
        <w:t xml:space="preserve">тся срок ее действия, с тем, чтобы решение аттестационной комиссией могло быть принято до истечения срока действия ранее присвоенной квалификационной категории. </w:t>
      </w:r>
    </w:p>
    <w:p w:rsidR="00271F86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 xml:space="preserve">4.3. Продолжительность аттестации для каждого педагогического работника с начала ее проведения и до принятия решения аттестационной комиссии не должна превышать двух месяцев. 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 xml:space="preserve">4.4. Установленная на основании аттестации квалификационная категория педагогическим работникам действительна в течение пяти лет. </w:t>
      </w:r>
    </w:p>
    <w:p w:rsidR="005826F0" w:rsidRPr="005826F0" w:rsidRDefault="005826F0" w:rsidP="005826F0">
      <w:pPr>
        <w:ind w:firstLine="709"/>
        <w:jc w:val="both"/>
        <w:rPr>
          <w:color w:val="333333"/>
          <w:sz w:val="28"/>
          <w:szCs w:val="28"/>
        </w:rPr>
      </w:pPr>
      <w:r w:rsidRPr="005826F0">
        <w:rPr>
          <w:color w:val="333333"/>
          <w:sz w:val="28"/>
          <w:szCs w:val="28"/>
        </w:rPr>
        <w:t>4.5. Ограничений по прохождению аттестации для установления соответствия уровня квалификации требованиям, предъявляемым к первой квалификационной категории, не предусмотрено. Прохождение такой аттестации в указанные периоды зависит от желания самих педагогических работников.</w:t>
      </w:r>
    </w:p>
    <w:p w:rsidR="005826F0" w:rsidRDefault="005826F0" w:rsidP="005826F0">
      <w:pPr>
        <w:ind w:firstLine="709"/>
        <w:jc w:val="both"/>
        <w:rPr>
          <w:color w:val="333333"/>
          <w:sz w:val="28"/>
          <w:szCs w:val="28"/>
        </w:rPr>
      </w:pPr>
      <w:r w:rsidRPr="005826F0">
        <w:rPr>
          <w:color w:val="333333"/>
          <w:sz w:val="28"/>
          <w:szCs w:val="28"/>
        </w:rPr>
        <w:t>4.6. Ограничением по прохождению аттестации для установления соответствия уровня квалификации требованиям, предъявляемым к высшей квалификационной категории, является обязательное наличие первой квалификационной категории по аттестуемой должности, присвоенной не позднее 2 лет назад.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>4.</w:t>
      </w:r>
      <w:r w:rsidR="005826F0">
        <w:rPr>
          <w:color w:val="333333"/>
          <w:sz w:val="28"/>
          <w:szCs w:val="28"/>
        </w:rPr>
        <w:t>7</w:t>
      </w:r>
      <w:r w:rsidRPr="00FD4CCB">
        <w:rPr>
          <w:color w:val="333333"/>
          <w:sz w:val="28"/>
          <w:szCs w:val="28"/>
        </w:rPr>
        <w:t xml:space="preserve">. Первая квалификационная категория может быть установлена педагогическим работникам, которые: 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FD4CCB">
        <w:rPr>
          <w:color w:val="333333"/>
          <w:sz w:val="28"/>
          <w:szCs w:val="28"/>
        </w:rPr>
        <w:t>владеют современными образовател</w:t>
      </w:r>
      <w:r>
        <w:rPr>
          <w:color w:val="333333"/>
          <w:sz w:val="28"/>
          <w:szCs w:val="28"/>
        </w:rPr>
        <w:t>ьными технологиями и методиками</w:t>
      </w:r>
      <w:r w:rsidRPr="00FD4CCB">
        <w:rPr>
          <w:color w:val="333333"/>
          <w:sz w:val="28"/>
          <w:szCs w:val="28"/>
        </w:rPr>
        <w:t xml:space="preserve"> и эффективно применяют их в практической профессиональной деятельности; 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FD4CCB">
        <w:rPr>
          <w:color w:val="333333"/>
          <w:sz w:val="28"/>
          <w:szCs w:val="28"/>
        </w:rPr>
        <w:t xml:space="preserve">вносят личный вклад в повышение качества образования на основе совершенствования методов обучения и воспитания; 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FD4CCB">
        <w:rPr>
          <w:color w:val="333333"/>
          <w:sz w:val="28"/>
          <w:szCs w:val="28"/>
        </w:rPr>
        <w:t xml:space="preserve">имеют стабильные результаты освоения обучающимися, воспитанниками образовательных программ и показатели динамики их достижений выше средних в субъекте Российской Федерации. 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>4.</w:t>
      </w:r>
      <w:r w:rsidR="005826F0">
        <w:rPr>
          <w:color w:val="333333"/>
          <w:sz w:val="28"/>
          <w:szCs w:val="28"/>
        </w:rPr>
        <w:t>8</w:t>
      </w:r>
      <w:r w:rsidRPr="00FD4CCB">
        <w:rPr>
          <w:color w:val="333333"/>
          <w:sz w:val="28"/>
          <w:szCs w:val="28"/>
        </w:rPr>
        <w:t xml:space="preserve">. Высшая квалификационная категория может быть установлена педагогическим работникам, которые: 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 xml:space="preserve">- имеют установленную первую квалификационную категорию; 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>- владеют современными образовательными технологиями и методиками</w:t>
      </w:r>
      <w:r>
        <w:rPr>
          <w:color w:val="333333"/>
          <w:sz w:val="28"/>
          <w:szCs w:val="28"/>
        </w:rPr>
        <w:t>,</w:t>
      </w:r>
      <w:r w:rsidRPr="00FD4CCB">
        <w:rPr>
          <w:color w:val="333333"/>
          <w:sz w:val="28"/>
          <w:szCs w:val="28"/>
        </w:rPr>
        <w:t xml:space="preserve"> и эффективно применяют их в практической профессиональной деятельности; 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 xml:space="preserve">- имеют стабильные результаты освоения обучающимися, воспитанниками образовательных программ и показатели динамики их достижений выше средних в субъекте Российской Федерации, в том числе с учетом результатов участия обучающихся и воспитанников во всероссийских, международных олимпиадах, конкурсах, соревнованиях; 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 xml:space="preserve">- вносят личный вклад в повышение качества образования на основе совершенствования методов обучения и воспитания, инновационной деятельности, в освоение новых образовательных технологий и активно </w:t>
      </w:r>
      <w:r w:rsidRPr="00FD4CCB">
        <w:rPr>
          <w:color w:val="333333"/>
          <w:sz w:val="28"/>
          <w:szCs w:val="28"/>
        </w:rPr>
        <w:lastRenderedPageBreak/>
        <w:t xml:space="preserve">распространяют собственный опыт в области повышения качества образования и воспитания. 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>4.</w:t>
      </w:r>
      <w:r w:rsidR="005826F0">
        <w:rPr>
          <w:color w:val="333333"/>
          <w:sz w:val="28"/>
          <w:szCs w:val="28"/>
        </w:rPr>
        <w:t>9</w:t>
      </w:r>
      <w:r w:rsidRPr="00FD4CCB">
        <w:rPr>
          <w:color w:val="333333"/>
          <w:sz w:val="28"/>
          <w:szCs w:val="28"/>
        </w:rPr>
        <w:t xml:space="preserve">. Результаты участия обучающихся и воспитанников во всероссийских, международных олимпиадах, конкурсах, соревнованиях могут учитываться только для оценки педагогических работников, деятельность которых связана с направлениями педагогической работы, по которым такие мероприятия проводятся. </w:t>
      </w:r>
    </w:p>
    <w:p w:rsidR="00271F86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>Отсутствие возможностей участия обучающихся в указанных мероприятиях не может ограничивать доступ педагогических работников к получению высшей квалификационной категории, если уровень их квалификации соответствует остальным требованиям, предъявляемым к этой квалификационной категории.</w:t>
      </w:r>
    </w:p>
    <w:p w:rsidR="00915DCD" w:rsidRDefault="00915DCD" w:rsidP="00915DCD">
      <w:pPr>
        <w:ind w:firstLine="709"/>
        <w:jc w:val="both"/>
        <w:rPr>
          <w:color w:val="333333"/>
          <w:sz w:val="28"/>
          <w:szCs w:val="28"/>
          <w:highlight w:val="cyan"/>
        </w:rPr>
      </w:pPr>
      <w:r w:rsidRPr="00BC4280">
        <w:rPr>
          <w:color w:val="333333"/>
          <w:sz w:val="28"/>
          <w:szCs w:val="28"/>
        </w:rPr>
        <w:t>4.10. Экспертные</w:t>
      </w:r>
      <w:r w:rsidRPr="000779CC">
        <w:rPr>
          <w:color w:val="333333"/>
          <w:sz w:val="28"/>
          <w:szCs w:val="28"/>
        </w:rPr>
        <w:t xml:space="preserve"> группы</w:t>
      </w:r>
      <w:r w:rsidRPr="00915DCD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п</w:t>
      </w:r>
      <w:r w:rsidRPr="000779CC">
        <w:rPr>
          <w:color w:val="333333"/>
          <w:sz w:val="28"/>
          <w:szCs w:val="28"/>
        </w:rPr>
        <w:t xml:space="preserve">ри </w:t>
      </w:r>
      <w:r>
        <w:rPr>
          <w:color w:val="333333"/>
          <w:sz w:val="28"/>
          <w:szCs w:val="28"/>
        </w:rPr>
        <w:t xml:space="preserve"> </w:t>
      </w:r>
      <w:r w:rsidRPr="000779CC">
        <w:rPr>
          <w:color w:val="333333"/>
          <w:sz w:val="28"/>
          <w:szCs w:val="28"/>
        </w:rPr>
        <w:t>АК</w:t>
      </w:r>
      <w:r>
        <w:rPr>
          <w:color w:val="333333"/>
          <w:sz w:val="28"/>
          <w:szCs w:val="28"/>
        </w:rPr>
        <w:t xml:space="preserve"> </w:t>
      </w:r>
      <w:r w:rsidRPr="000779CC">
        <w:rPr>
          <w:color w:val="333333"/>
          <w:sz w:val="28"/>
          <w:szCs w:val="28"/>
        </w:rPr>
        <w:t>осуществл</w:t>
      </w:r>
      <w:r>
        <w:rPr>
          <w:color w:val="333333"/>
          <w:sz w:val="28"/>
          <w:szCs w:val="28"/>
        </w:rPr>
        <w:t>яют</w:t>
      </w:r>
      <w:r w:rsidRPr="000779CC">
        <w:rPr>
          <w:color w:val="333333"/>
          <w:sz w:val="28"/>
          <w:szCs w:val="28"/>
        </w:rPr>
        <w:t xml:space="preserve"> всесторонн</w:t>
      </w:r>
      <w:r>
        <w:rPr>
          <w:color w:val="333333"/>
          <w:sz w:val="28"/>
          <w:szCs w:val="28"/>
        </w:rPr>
        <w:t>ий</w:t>
      </w:r>
      <w:r w:rsidRPr="000779CC">
        <w:rPr>
          <w:color w:val="333333"/>
          <w:sz w:val="28"/>
          <w:szCs w:val="28"/>
        </w:rPr>
        <w:t xml:space="preserve"> анализ результатов профессиональной деятельности педагогического работника и </w:t>
      </w:r>
      <w:r>
        <w:rPr>
          <w:color w:val="333333"/>
          <w:sz w:val="28"/>
          <w:szCs w:val="28"/>
        </w:rPr>
        <w:t>представленного</w:t>
      </w:r>
      <w:r w:rsidRPr="000779CC">
        <w:rPr>
          <w:color w:val="333333"/>
          <w:sz w:val="28"/>
          <w:szCs w:val="28"/>
        </w:rPr>
        <w:t xml:space="preserve"> экспертного заключения по должностям</w:t>
      </w:r>
      <w:r>
        <w:rPr>
          <w:color w:val="333333"/>
          <w:sz w:val="28"/>
          <w:szCs w:val="28"/>
        </w:rPr>
        <w:t xml:space="preserve">. </w:t>
      </w:r>
      <w:r w:rsidR="00BC4280">
        <w:rPr>
          <w:color w:val="333333"/>
          <w:sz w:val="28"/>
          <w:szCs w:val="28"/>
        </w:rPr>
        <w:t>Положительное э</w:t>
      </w:r>
      <w:r>
        <w:rPr>
          <w:color w:val="333333"/>
          <w:sz w:val="28"/>
          <w:szCs w:val="28"/>
        </w:rPr>
        <w:t>кспертное заключение</w:t>
      </w:r>
      <w:r w:rsidR="00BC4280">
        <w:rPr>
          <w:color w:val="333333"/>
          <w:sz w:val="28"/>
          <w:szCs w:val="28"/>
        </w:rPr>
        <w:t>,</w:t>
      </w:r>
      <w:r>
        <w:rPr>
          <w:color w:val="333333"/>
          <w:sz w:val="28"/>
          <w:szCs w:val="28"/>
        </w:rPr>
        <w:t xml:space="preserve"> </w:t>
      </w:r>
      <w:r w:rsidRPr="000779CC">
        <w:rPr>
          <w:color w:val="333333"/>
          <w:sz w:val="28"/>
          <w:szCs w:val="28"/>
        </w:rPr>
        <w:t>подпис</w:t>
      </w:r>
      <w:r>
        <w:rPr>
          <w:color w:val="333333"/>
          <w:sz w:val="28"/>
          <w:szCs w:val="28"/>
        </w:rPr>
        <w:t xml:space="preserve">анное </w:t>
      </w:r>
      <w:r w:rsidRPr="000779CC">
        <w:rPr>
          <w:color w:val="333333"/>
          <w:sz w:val="28"/>
          <w:szCs w:val="28"/>
        </w:rPr>
        <w:t xml:space="preserve">руководителем  экспертной группы </w:t>
      </w:r>
      <w:r w:rsidR="00BC4280">
        <w:rPr>
          <w:color w:val="333333"/>
          <w:sz w:val="28"/>
          <w:szCs w:val="28"/>
        </w:rPr>
        <w:t xml:space="preserve">и </w:t>
      </w:r>
      <w:r>
        <w:rPr>
          <w:color w:val="333333"/>
          <w:sz w:val="28"/>
          <w:szCs w:val="28"/>
        </w:rPr>
        <w:t>переданное</w:t>
      </w:r>
      <w:r w:rsidR="00BC013F">
        <w:rPr>
          <w:color w:val="333333"/>
          <w:sz w:val="28"/>
          <w:szCs w:val="28"/>
        </w:rPr>
        <w:t xml:space="preserve"> в </w:t>
      </w:r>
      <w:r w:rsidRPr="000779CC">
        <w:rPr>
          <w:color w:val="333333"/>
          <w:sz w:val="28"/>
          <w:szCs w:val="28"/>
        </w:rPr>
        <w:t>АК</w:t>
      </w:r>
      <w:r w:rsidR="00BC4280">
        <w:rPr>
          <w:color w:val="333333"/>
          <w:sz w:val="28"/>
          <w:szCs w:val="28"/>
        </w:rPr>
        <w:t>,</w:t>
      </w:r>
      <w:r>
        <w:rPr>
          <w:color w:val="333333"/>
          <w:sz w:val="28"/>
          <w:szCs w:val="28"/>
        </w:rPr>
        <w:t xml:space="preserve"> является основанием </w:t>
      </w:r>
      <w:r w:rsidR="00BC4280">
        <w:rPr>
          <w:color w:val="333333"/>
          <w:sz w:val="28"/>
          <w:szCs w:val="28"/>
        </w:rPr>
        <w:t>для рассмотрения аттестационного дела.</w:t>
      </w:r>
    </w:p>
    <w:p w:rsidR="00915DCD" w:rsidRPr="000779CC" w:rsidRDefault="00BC4280" w:rsidP="00915DCD">
      <w:pPr>
        <w:ind w:firstLine="709"/>
        <w:jc w:val="both"/>
        <w:rPr>
          <w:color w:val="333333"/>
          <w:sz w:val="28"/>
          <w:szCs w:val="28"/>
        </w:rPr>
      </w:pPr>
      <w:r w:rsidRPr="000F50E4">
        <w:rPr>
          <w:color w:val="333333"/>
          <w:sz w:val="28"/>
          <w:szCs w:val="28"/>
        </w:rPr>
        <w:t>4.11</w:t>
      </w:r>
      <w:r w:rsidR="00915DCD" w:rsidRPr="000F50E4">
        <w:rPr>
          <w:color w:val="333333"/>
          <w:sz w:val="28"/>
          <w:szCs w:val="28"/>
        </w:rPr>
        <w:t xml:space="preserve">. Экспертное заключение экспертной группы при аттестации педагогического работника, с целью  установления соответствия уровня его квалификации требованиям, предъявляемым к первой или высшей квалификационным категориям, </w:t>
      </w:r>
      <w:r w:rsidR="00BC013F">
        <w:rPr>
          <w:color w:val="333333"/>
          <w:sz w:val="28"/>
          <w:szCs w:val="28"/>
        </w:rPr>
        <w:t xml:space="preserve">представляется в </w:t>
      </w:r>
      <w:r w:rsidR="00BC322D" w:rsidRPr="000F50E4">
        <w:rPr>
          <w:color w:val="333333"/>
          <w:sz w:val="28"/>
          <w:szCs w:val="28"/>
        </w:rPr>
        <w:t>АК для приятия решения комиссий.</w:t>
      </w:r>
    </w:p>
    <w:p w:rsidR="00271F86" w:rsidRPr="00FD4CCB" w:rsidRDefault="005826F0" w:rsidP="00271F86">
      <w:pPr>
        <w:ind w:firstLine="709"/>
        <w:jc w:val="both"/>
        <w:rPr>
          <w:color w:val="333333"/>
          <w:sz w:val="28"/>
          <w:szCs w:val="28"/>
        </w:rPr>
      </w:pPr>
      <w:r w:rsidRPr="00915DCD">
        <w:rPr>
          <w:color w:val="333333"/>
          <w:sz w:val="28"/>
          <w:szCs w:val="28"/>
        </w:rPr>
        <w:t>4.1</w:t>
      </w:r>
      <w:r w:rsidR="00BC4280">
        <w:rPr>
          <w:color w:val="333333"/>
          <w:sz w:val="28"/>
          <w:szCs w:val="28"/>
        </w:rPr>
        <w:t>2</w:t>
      </w:r>
      <w:r w:rsidR="00271F86" w:rsidRPr="00915DCD">
        <w:rPr>
          <w:color w:val="333333"/>
          <w:sz w:val="28"/>
          <w:szCs w:val="28"/>
        </w:rPr>
        <w:t>. Порядок аттестации педагогических работников предусматривает наличие первой квалификационной категории в качестве условия установления высшей квалификационной категории только для тех педагогических работников, которые на высшую квалификационную категорию аттестуются вп</w:t>
      </w:r>
      <w:r w:rsidR="00915DCD" w:rsidRPr="00915DCD">
        <w:rPr>
          <w:color w:val="333333"/>
          <w:sz w:val="28"/>
          <w:szCs w:val="28"/>
        </w:rPr>
        <w:t>ервые</w:t>
      </w:r>
      <w:r w:rsidR="00271F86" w:rsidRPr="00915DCD">
        <w:rPr>
          <w:color w:val="333333"/>
          <w:sz w:val="28"/>
          <w:szCs w:val="28"/>
        </w:rPr>
        <w:t>. Педагогические работники уже имеющие высшую квалификационную категорию, срок действия которой не истек, вправе вновь претендовать на ту же квалификационную категорию.</w:t>
      </w:r>
      <w:r w:rsidR="00271F86" w:rsidRPr="00FD4CCB">
        <w:rPr>
          <w:color w:val="333333"/>
          <w:sz w:val="28"/>
          <w:szCs w:val="28"/>
        </w:rPr>
        <w:t xml:space="preserve"> 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>4.1</w:t>
      </w:r>
      <w:r w:rsidR="00BC4280">
        <w:rPr>
          <w:color w:val="333333"/>
          <w:sz w:val="28"/>
          <w:szCs w:val="28"/>
        </w:rPr>
        <w:t>3</w:t>
      </w:r>
      <w:r w:rsidRPr="00FD4CCB">
        <w:rPr>
          <w:color w:val="333333"/>
          <w:sz w:val="28"/>
          <w:szCs w:val="28"/>
        </w:rPr>
        <w:t>. В отношении педагогического работника, не прошедшего повышение квалификации, аттестационная комиссия не в праве принять решение о том, что уровень его квалификации не соответствует требованиям, предъявляемым к первой (высшей) квалификационной категории, если по результатам всестороннего анализа профессиональной деятельности педагогического работника подготовлено положительное экспертное заключение.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>4.1</w:t>
      </w:r>
      <w:r w:rsidR="00BC4280">
        <w:rPr>
          <w:color w:val="333333"/>
          <w:sz w:val="28"/>
          <w:szCs w:val="28"/>
        </w:rPr>
        <w:t>4</w:t>
      </w:r>
      <w:r w:rsidRPr="00FD4CCB">
        <w:rPr>
          <w:color w:val="333333"/>
          <w:sz w:val="28"/>
          <w:szCs w:val="28"/>
        </w:rPr>
        <w:t>. Вместе с тем, аттестационная комиссия вправе внести в аттестационный лист педагогического работника рекомендацию о прохождении повышения квалификации</w:t>
      </w:r>
      <w:r w:rsidR="0023369F">
        <w:rPr>
          <w:color w:val="333333"/>
          <w:sz w:val="28"/>
          <w:szCs w:val="28"/>
        </w:rPr>
        <w:t xml:space="preserve"> (Приложение № </w:t>
      </w:r>
      <w:r w:rsidR="00447774">
        <w:rPr>
          <w:color w:val="333333"/>
          <w:sz w:val="28"/>
          <w:szCs w:val="28"/>
        </w:rPr>
        <w:t>5</w:t>
      </w:r>
      <w:r w:rsidR="0023369F">
        <w:rPr>
          <w:color w:val="333333"/>
          <w:sz w:val="28"/>
          <w:szCs w:val="28"/>
        </w:rPr>
        <w:t xml:space="preserve"> к методическим рекомендациям)</w:t>
      </w:r>
      <w:r w:rsidRPr="00FD4CCB">
        <w:rPr>
          <w:color w:val="333333"/>
          <w:sz w:val="28"/>
          <w:szCs w:val="28"/>
        </w:rPr>
        <w:t>.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 xml:space="preserve">Решение вопросов о повышении квалификации, переподготовке кадров в соответствии со статьей 196 ТК РФ возложено на работодателей, которые определяют формы профессиональной подготовки, переподготовки и </w:t>
      </w:r>
      <w:r w:rsidRPr="00FD4CCB">
        <w:rPr>
          <w:color w:val="333333"/>
          <w:sz w:val="28"/>
          <w:szCs w:val="28"/>
        </w:rPr>
        <w:lastRenderedPageBreak/>
        <w:t>повышения квалификации работников как условие выполнения определенных видов деятельности.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>4.1</w:t>
      </w:r>
      <w:r w:rsidR="00BC4280">
        <w:rPr>
          <w:color w:val="333333"/>
          <w:sz w:val="28"/>
          <w:szCs w:val="28"/>
        </w:rPr>
        <w:t>5</w:t>
      </w:r>
      <w:r w:rsidRPr="00FD4CCB">
        <w:rPr>
          <w:color w:val="333333"/>
          <w:sz w:val="28"/>
          <w:szCs w:val="28"/>
        </w:rPr>
        <w:t>. В соответствии со ст. 22 ТК РФ работодатель обязан обеспечивать безопасность и условия труда, соответствующие государственным нормативным требованиям охраны труда, обеспечивать работников оборудованием, инструментами, технической документацией и иными средствами, необходимыми для исполнения ими трудовых обязанностей. Следовательно, всесторонняя оценка профессиональных</w:t>
      </w:r>
      <w:r>
        <w:rPr>
          <w:color w:val="333333"/>
          <w:sz w:val="28"/>
          <w:szCs w:val="28"/>
        </w:rPr>
        <w:t xml:space="preserve"> и</w:t>
      </w:r>
      <w:r w:rsidRPr="00FD4CCB">
        <w:rPr>
          <w:color w:val="333333"/>
          <w:sz w:val="28"/>
          <w:szCs w:val="28"/>
        </w:rPr>
        <w:t xml:space="preserve"> деловых качеств педагогического работника, результатов его профессиональной деятельности</w:t>
      </w:r>
      <w:r>
        <w:rPr>
          <w:color w:val="333333"/>
          <w:sz w:val="28"/>
          <w:szCs w:val="28"/>
        </w:rPr>
        <w:t>,</w:t>
      </w:r>
      <w:r w:rsidRPr="00FD4CCB">
        <w:rPr>
          <w:color w:val="333333"/>
          <w:sz w:val="28"/>
          <w:szCs w:val="28"/>
        </w:rPr>
        <w:t xml:space="preserve"> должна также основываться на характеристике условий труда, созданных работодателем, в том числе с учетом степени обеспеченности всеми необходимыми средствами для исполнения работником должностных обязанностей. </w:t>
      </w:r>
    </w:p>
    <w:p w:rsidR="00271F86" w:rsidRPr="00FD4CCB" w:rsidRDefault="00BC4280" w:rsidP="00271F86">
      <w:pPr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4.16</w:t>
      </w:r>
      <w:r w:rsidR="00271F86" w:rsidRPr="00FD4CCB">
        <w:rPr>
          <w:color w:val="333333"/>
          <w:sz w:val="28"/>
          <w:szCs w:val="28"/>
        </w:rPr>
        <w:t xml:space="preserve">. По результатам аттестации </w:t>
      </w:r>
      <w:r w:rsidR="00406F5A">
        <w:rPr>
          <w:color w:val="333333"/>
          <w:sz w:val="28"/>
          <w:szCs w:val="28"/>
        </w:rPr>
        <w:t>АК</w:t>
      </w:r>
      <w:r w:rsidR="00271F86" w:rsidRPr="00FD4CCB">
        <w:rPr>
          <w:color w:val="333333"/>
          <w:sz w:val="28"/>
          <w:szCs w:val="28"/>
        </w:rPr>
        <w:t xml:space="preserve"> принимает одно из следующих решений: 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 xml:space="preserve">а) уровень квалификации (указывается должность) соответствует требованиям, предъявляемым к первой (высшей) квалификационной категории; 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 xml:space="preserve">б) уровень квалификации (указывается должность) не соответствует требованиям, предъявляемым к первой (высшей) квалификационной категории. 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>4.1</w:t>
      </w:r>
      <w:r w:rsidR="00BC4280">
        <w:rPr>
          <w:color w:val="333333"/>
          <w:sz w:val="28"/>
          <w:szCs w:val="28"/>
        </w:rPr>
        <w:t>7</w:t>
      </w:r>
      <w:r w:rsidRPr="00FD4CCB">
        <w:rPr>
          <w:color w:val="333333"/>
          <w:sz w:val="28"/>
          <w:szCs w:val="28"/>
        </w:rPr>
        <w:t xml:space="preserve">. </w:t>
      </w:r>
      <w:r w:rsidR="00EC5E6B">
        <w:rPr>
          <w:color w:val="333333"/>
          <w:sz w:val="28"/>
          <w:szCs w:val="28"/>
        </w:rPr>
        <w:t>А</w:t>
      </w:r>
      <w:r w:rsidRPr="00FD4CCB">
        <w:rPr>
          <w:color w:val="333333"/>
          <w:sz w:val="28"/>
          <w:szCs w:val="28"/>
        </w:rPr>
        <w:t>ттестаци</w:t>
      </w:r>
      <w:r w:rsidR="00EC5E6B">
        <w:rPr>
          <w:color w:val="333333"/>
          <w:sz w:val="28"/>
          <w:szCs w:val="28"/>
        </w:rPr>
        <w:t>я</w:t>
      </w:r>
      <w:r w:rsidRPr="00FD4CCB">
        <w:rPr>
          <w:color w:val="333333"/>
          <w:sz w:val="28"/>
          <w:szCs w:val="28"/>
        </w:rPr>
        <w:t xml:space="preserve"> педагогических работников устанавливает соответствие уровня квалификации педагогического работника требованиям, предъявляемым к квалификационным категориям по определенной должности, которая конкретно указывается в решении аттестационной комиссии. 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>4.1</w:t>
      </w:r>
      <w:r w:rsidR="00BC4280">
        <w:rPr>
          <w:color w:val="333333"/>
          <w:sz w:val="28"/>
          <w:szCs w:val="28"/>
        </w:rPr>
        <w:t>8</w:t>
      </w:r>
      <w:r w:rsidRPr="00FD4CCB">
        <w:rPr>
          <w:color w:val="333333"/>
          <w:sz w:val="28"/>
          <w:szCs w:val="28"/>
        </w:rPr>
        <w:t>. Установленная квалификационная категория учитывается при работе в данной должности в образовательных учреждениях независимо от их типов или видов.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>Квалификационная категория, установленная по должностям учител</w:t>
      </w:r>
      <w:r>
        <w:rPr>
          <w:color w:val="333333"/>
          <w:sz w:val="28"/>
          <w:szCs w:val="28"/>
        </w:rPr>
        <w:t>ь</w:t>
      </w:r>
      <w:r w:rsidRPr="00FD4CCB">
        <w:rPr>
          <w:color w:val="333333"/>
          <w:sz w:val="28"/>
          <w:szCs w:val="28"/>
        </w:rPr>
        <w:t>, преподавател</w:t>
      </w:r>
      <w:r>
        <w:rPr>
          <w:color w:val="333333"/>
          <w:sz w:val="28"/>
          <w:szCs w:val="28"/>
        </w:rPr>
        <w:t>ь</w:t>
      </w:r>
      <w:r w:rsidRPr="00FD4CCB">
        <w:rPr>
          <w:color w:val="333333"/>
          <w:sz w:val="28"/>
          <w:szCs w:val="28"/>
        </w:rPr>
        <w:t>, должна учитываться независимо от преподаваемого предмета (дисциплины, курса), а по должностям работников, по которым применяется наименование «старший» (воспитатель - старший воспитатель, педагог дополнительного образования - старший педагог дополнительного образования, методист - старший методист, инструктор-методист - старший инструктор-методист, тренер-преподаватель - старший тренер-преподаватель), независимо от того, по какой конкретно должности присвоена квалификационная категория.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>При переходе педагогического работника на другую должность квалификационная категория не сохраняется.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>4.1</w:t>
      </w:r>
      <w:r w:rsidR="00BC4280">
        <w:rPr>
          <w:color w:val="333333"/>
          <w:sz w:val="28"/>
          <w:szCs w:val="28"/>
        </w:rPr>
        <w:t>9</w:t>
      </w:r>
      <w:r w:rsidRPr="00FD4CCB">
        <w:rPr>
          <w:color w:val="333333"/>
          <w:sz w:val="28"/>
          <w:szCs w:val="28"/>
        </w:rPr>
        <w:t xml:space="preserve">. Присвоенная квалификационная категория педагогическому работнику устанавливается со дня принятия </w:t>
      </w:r>
      <w:r w:rsidR="00406F5A">
        <w:rPr>
          <w:color w:val="333333"/>
          <w:sz w:val="28"/>
          <w:szCs w:val="28"/>
        </w:rPr>
        <w:t>АК</w:t>
      </w:r>
      <w:r w:rsidRPr="00FD4CCB">
        <w:rPr>
          <w:color w:val="333333"/>
          <w:sz w:val="28"/>
          <w:szCs w:val="28"/>
        </w:rPr>
        <w:t xml:space="preserve"> решения о соответствии уровня его квалификации требованиям, предъявляемым к первой (высшей) квалификационной категории, независимо от даты издания приказа </w:t>
      </w:r>
      <w:r w:rsidR="002F1873" w:rsidRPr="002F1873">
        <w:rPr>
          <w:color w:val="333333"/>
          <w:sz w:val="28"/>
          <w:szCs w:val="28"/>
        </w:rPr>
        <w:t>минобразовани</w:t>
      </w:r>
      <w:r w:rsidR="002F1873">
        <w:rPr>
          <w:color w:val="333333"/>
          <w:sz w:val="28"/>
          <w:szCs w:val="28"/>
        </w:rPr>
        <w:t>я</w:t>
      </w:r>
      <w:r w:rsidR="002F1873" w:rsidRPr="002F1873">
        <w:rPr>
          <w:color w:val="333333"/>
          <w:sz w:val="28"/>
          <w:szCs w:val="28"/>
        </w:rPr>
        <w:t xml:space="preserve"> Ростовской области</w:t>
      </w:r>
      <w:r w:rsidRPr="00FD4CCB">
        <w:rPr>
          <w:color w:val="333333"/>
          <w:sz w:val="28"/>
          <w:szCs w:val="28"/>
        </w:rPr>
        <w:t>.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lastRenderedPageBreak/>
        <w:t>4.</w:t>
      </w:r>
      <w:r w:rsidR="00BC4280">
        <w:rPr>
          <w:color w:val="333333"/>
          <w:sz w:val="28"/>
          <w:szCs w:val="28"/>
        </w:rPr>
        <w:t>20</w:t>
      </w:r>
      <w:r w:rsidRPr="00FD4CCB">
        <w:rPr>
          <w:color w:val="333333"/>
          <w:sz w:val="28"/>
          <w:szCs w:val="28"/>
        </w:rPr>
        <w:t xml:space="preserve">. Протокол </w:t>
      </w:r>
      <w:r w:rsidR="00406F5A">
        <w:rPr>
          <w:color w:val="333333"/>
          <w:sz w:val="28"/>
          <w:szCs w:val="28"/>
        </w:rPr>
        <w:t>АК</w:t>
      </w:r>
      <w:r w:rsidRPr="00FD4CCB">
        <w:rPr>
          <w:color w:val="333333"/>
          <w:sz w:val="28"/>
          <w:szCs w:val="28"/>
        </w:rPr>
        <w:t xml:space="preserve"> подписывается в день голосования председателем, его заместителями и членами аттестационной комиссии, прин</w:t>
      </w:r>
      <w:r w:rsidR="00EC5E6B">
        <w:rPr>
          <w:color w:val="333333"/>
          <w:sz w:val="28"/>
          <w:szCs w:val="28"/>
        </w:rPr>
        <w:t>имавшими участие в голосовании.</w:t>
      </w:r>
      <w:r w:rsidRPr="00FD4CCB">
        <w:rPr>
          <w:color w:val="333333"/>
          <w:sz w:val="28"/>
          <w:szCs w:val="28"/>
        </w:rPr>
        <w:t xml:space="preserve"> </w:t>
      </w:r>
      <w:r w:rsidR="00EC5E6B">
        <w:rPr>
          <w:color w:val="333333"/>
          <w:sz w:val="28"/>
          <w:szCs w:val="28"/>
        </w:rPr>
        <w:t>Р</w:t>
      </w:r>
      <w:r w:rsidRPr="00FD4CCB">
        <w:rPr>
          <w:color w:val="333333"/>
          <w:sz w:val="28"/>
          <w:szCs w:val="28"/>
        </w:rPr>
        <w:t xml:space="preserve">аботнику, итоги голосования сообщаются в тот же день. Таким образом, с даты оформленного протокола заседания </w:t>
      </w:r>
      <w:r w:rsidR="00406F5A">
        <w:rPr>
          <w:color w:val="333333"/>
          <w:sz w:val="28"/>
          <w:szCs w:val="28"/>
        </w:rPr>
        <w:t>АК</w:t>
      </w:r>
      <w:r w:rsidRPr="00FD4CCB">
        <w:rPr>
          <w:color w:val="333333"/>
          <w:sz w:val="28"/>
          <w:szCs w:val="28"/>
        </w:rPr>
        <w:t xml:space="preserve"> у работника возникает право на оплату труда с учетом установленной квалификационной категории.</w:t>
      </w:r>
    </w:p>
    <w:p w:rsidR="00271F86" w:rsidRPr="00FD4CCB" w:rsidRDefault="00BC4280" w:rsidP="00271F86">
      <w:pPr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4.21</w:t>
      </w:r>
      <w:r w:rsidR="00271F86" w:rsidRPr="00FD4CCB">
        <w:rPr>
          <w:color w:val="333333"/>
          <w:sz w:val="28"/>
          <w:szCs w:val="28"/>
        </w:rPr>
        <w:t xml:space="preserve">. При принятии решения </w:t>
      </w:r>
      <w:r w:rsidR="00406F5A">
        <w:rPr>
          <w:color w:val="333333"/>
          <w:sz w:val="28"/>
          <w:szCs w:val="28"/>
        </w:rPr>
        <w:t>АК</w:t>
      </w:r>
      <w:r w:rsidR="00271F86" w:rsidRPr="00FD4CCB">
        <w:rPr>
          <w:color w:val="333333"/>
          <w:sz w:val="28"/>
          <w:szCs w:val="28"/>
        </w:rPr>
        <w:t xml:space="preserve"> о несоответствии уровня квалификации педагогического работника требованиям, предъявляемым к высшей квалификационной категории, за ним сохраняется первая квалификационная категория до завершения срока ее действия. 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>4.</w:t>
      </w:r>
      <w:r w:rsidR="00BC4280">
        <w:rPr>
          <w:color w:val="333333"/>
          <w:sz w:val="28"/>
          <w:szCs w:val="28"/>
        </w:rPr>
        <w:t>22</w:t>
      </w:r>
      <w:r w:rsidRPr="00FD4CCB">
        <w:rPr>
          <w:color w:val="333333"/>
          <w:sz w:val="28"/>
          <w:szCs w:val="28"/>
        </w:rPr>
        <w:t xml:space="preserve">. В случае если педагогический работник проходил аттестацию для подтверждения уровня квалификации требованиям, предъявляемым к первой квалификационной категории, и не был признан соответствующим этим требованиям, то </w:t>
      </w:r>
      <w:r w:rsidR="00406F5A">
        <w:rPr>
          <w:color w:val="333333"/>
          <w:sz w:val="28"/>
          <w:szCs w:val="28"/>
        </w:rPr>
        <w:t>АК</w:t>
      </w:r>
      <w:r w:rsidRPr="00FD4CCB">
        <w:rPr>
          <w:color w:val="333333"/>
          <w:sz w:val="28"/>
          <w:szCs w:val="28"/>
        </w:rPr>
        <w:t xml:space="preserve"> не может принять решени</w:t>
      </w:r>
      <w:r w:rsidR="00EC5E6B">
        <w:rPr>
          <w:color w:val="333333"/>
          <w:sz w:val="28"/>
          <w:szCs w:val="28"/>
        </w:rPr>
        <w:t>е</w:t>
      </w:r>
      <w:r w:rsidRPr="00FD4CCB">
        <w:rPr>
          <w:color w:val="333333"/>
          <w:sz w:val="28"/>
          <w:szCs w:val="28"/>
        </w:rPr>
        <w:t xml:space="preserve"> о признании педагогического работника соотв</w:t>
      </w:r>
      <w:r w:rsidR="00EC5E6B">
        <w:rPr>
          <w:color w:val="333333"/>
          <w:sz w:val="28"/>
          <w:szCs w:val="28"/>
        </w:rPr>
        <w:t>етствующим занимаемой должности.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>4.2</w:t>
      </w:r>
      <w:r w:rsidR="00BC4280">
        <w:rPr>
          <w:color w:val="333333"/>
          <w:sz w:val="28"/>
          <w:szCs w:val="28"/>
        </w:rPr>
        <w:t>3</w:t>
      </w:r>
      <w:r w:rsidRPr="00FD4CCB">
        <w:rPr>
          <w:color w:val="333333"/>
          <w:sz w:val="28"/>
          <w:szCs w:val="28"/>
        </w:rPr>
        <w:t>. Квалификационные категории сохраняются при переходе педагогического работника в другое образовательное учреждение, в том числе расположенное в другом субъекте Российской Федерации, в течение срока ее действия. Наличие у педагогического работника квалификационной категории, а также срок ее действия подтверждается записью в трудовой книжке работника.</w:t>
      </w:r>
    </w:p>
    <w:p w:rsidR="00271F86" w:rsidRPr="00FD4CCB" w:rsidRDefault="00271F86" w:rsidP="00271F86">
      <w:pPr>
        <w:ind w:firstLine="709"/>
        <w:jc w:val="both"/>
        <w:rPr>
          <w:color w:val="333333"/>
          <w:sz w:val="28"/>
          <w:szCs w:val="28"/>
        </w:rPr>
      </w:pPr>
      <w:r w:rsidRPr="00FD4CCB">
        <w:rPr>
          <w:color w:val="333333"/>
          <w:sz w:val="28"/>
          <w:szCs w:val="28"/>
        </w:rPr>
        <w:t>4.2</w:t>
      </w:r>
      <w:r w:rsidR="00BC4280">
        <w:rPr>
          <w:color w:val="333333"/>
          <w:sz w:val="28"/>
          <w:szCs w:val="28"/>
        </w:rPr>
        <w:t>4</w:t>
      </w:r>
      <w:r w:rsidRPr="00FD4CCB">
        <w:rPr>
          <w:color w:val="333333"/>
          <w:sz w:val="28"/>
          <w:szCs w:val="28"/>
        </w:rPr>
        <w:t>. По заявлению педагогического работника в случае увольнения</w:t>
      </w:r>
      <w:r>
        <w:rPr>
          <w:color w:val="333333"/>
          <w:sz w:val="28"/>
          <w:szCs w:val="28"/>
        </w:rPr>
        <w:t>,</w:t>
      </w:r>
      <w:r w:rsidRPr="00FD4CCB">
        <w:rPr>
          <w:color w:val="333333"/>
          <w:sz w:val="28"/>
          <w:szCs w:val="28"/>
        </w:rPr>
        <w:t xml:space="preserve"> для более полной информации об установленной квалификационной категории ему могут быть выданы аттестационный лист и выписка из приказа минобразования Ростовской области, которые педагогический работник передает для хранения в его личном деле по новому месту работы.  В случае увольнения указанные документы передаются педагогическому работнику под роспись об их получении.</w:t>
      </w:r>
    </w:p>
    <w:p w:rsidR="00901470" w:rsidRPr="00362960" w:rsidRDefault="00901470" w:rsidP="00901470">
      <w:pPr>
        <w:pStyle w:val="ConsPlusNormal"/>
        <w:pageBreakBefore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62960" w:rsidRPr="00362960" w:rsidRDefault="00901470" w:rsidP="0090147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  <w:r w:rsidR="00362960" w:rsidRPr="00362960">
        <w:rPr>
          <w:rFonts w:ascii="Times New Roman" w:hAnsi="Times New Roman" w:cs="Times New Roman"/>
          <w:sz w:val="24"/>
          <w:szCs w:val="24"/>
        </w:rPr>
        <w:t xml:space="preserve"> по предоставлению </w:t>
      </w:r>
    </w:p>
    <w:p w:rsidR="00362960" w:rsidRPr="00362960" w:rsidRDefault="00362960" w:rsidP="0090147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 xml:space="preserve">государственных услуг по проведению аттестации </w:t>
      </w:r>
    </w:p>
    <w:p w:rsidR="00362960" w:rsidRPr="00362960" w:rsidRDefault="00362960" w:rsidP="0090147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 xml:space="preserve">педагогических работников государственных и </w:t>
      </w:r>
    </w:p>
    <w:p w:rsidR="00362960" w:rsidRPr="00362960" w:rsidRDefault="00362960" w:rsidP="0090147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 xml:space="preserve">муниципальных образовательных учреждений </w:t>
      </w:r>
    </w:p>
    <w:p w:rsidR="00901470" w:rsidRPr="00362960" w:rsidRDefault="00362960" w:rsidP="0090147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>Ростовской области</w:t>
      </w:r>
    </w:p>
    <w:p w:rsidR="00901470" w:rsidRDefault="00901470" w:rsidP="0090147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01470" w:rsidRDefault="00901470" w:rsidP="0090147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Председателю аттестационной комиссии</w:t>
      </w:r>
    </w:p>
    <w:p w:rsidR="00BC013F" w:rsidRDefault="00BC013F" w:rsidP="0090147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министерства общего и профессионального </w:t>
      </w:r>
    </w:p>
    <w:p w:rsidR="00BC013F" w:rsidRPr="00FD3015" w:rsidRDefault="00BC013F" w:rsidP="0090147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Ростовской области</w:t>
      </w:r>
    </w:p>
    <w:p w:rsidR="00901470" w:rsidRPr="00FD3015" w:rsidRDefault="00901470" w:rsidP="0090147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D3015">
        <w:rPr>
          <w:rFonts w:ascii="Times New Roman" w:hAnsi="Times New Roman" w:cs="Times New Roman"/>
          <w:sz w:val="28"/>
          <w:szCs w:val="28"/>
        </w:rPr>
        <w:t>  </w:t>
      </w:r>
    </w:p>
    <w:p w:rsidR="00901470" w:rsidRDefault="00901470" w:rsidP="0090147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72A40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:rsidR="00901470" w:rsidRPr="00A72A40" w:rsidRDefault="00901470" w:rsidP="0090147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01470" w:rsidRDefault="00901470" w:rsidP="0090147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________________________________________________________________</w:t>
      </w:r>
    </w:p>
    <w:p w:rsidR="00901470" w:rsidRDefault="00901470" w:rsidP="00901470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A72A40">
        <w:rPr>
          <w:rFonts w:ascii="Times New Roman" w:hAnsi="Times New Roman" w:cs="Times New Roman"/>
        </w:rPr>
        <w:t>(фамилия, имя, отчество)</w:t>
      </w:r>
    </w:p>
    <w:p w:rsidR="00901470" w:rsidRDefault="00901470" w:rsidP="00901470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</w:t>
      </w:r>
    </w:p>
    <w:p w:rsidR="00901470" w:rsidRDefault="00901470" w:rsidP="00901470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наименование образовательного учреждения (по уставу)</w:t>
      </w:r>
    </w:p>
    <w:p w:rsidR="00901470" w:rsidRDefault="00901470" w:rsidP="00901470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</w:t>
      </w:r>
      <w:r w:rsidRPr="00FD4CCB">
        <w:rPr>
          <w:rFonts w:ascii="Times New Roman" w:hAnsi="Times New Roman" w:cs="Times New Roman"/>
          <w:sz w:val="28"/>
          <w:szCs w:val="28"/>
        </w:rPr>
        <w:t>серия</w:t>
      </w:r>
      <w:r>
        <w:rPr>
          <w:rFonts w:ascii="Times New Roman" w:hAnsi="Times New Roman" w:cs="Times New Roman"/>
        </w:rPr>
        <w:t>___________</w:t>
      </w:r>
      <w:r w:rsidRPr="00FD4CC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</w:rPr>
        <w:t xml:space="preserve">______________ </w:t>
      </w:r>
      <w:r w:rsidRPr="00FD4CCB">
        <w:rPr>
          <w:rFonts w:ascii="Times New Roman" w:hAnsi="Times New Roman" w:cs="Times New Roman"/>
          <w:sz w:val="28"/>
          <w:szCs w:val="28"/>
        </w:rPr>
        <w:t>выдан</w:t>
      </w:r>
      <w:r>
        <w:rPr>
          <w:rFonts w:ascii="Times New Roman" w:hAnsi="Times New Roman" w:cs="Times New Roman"/>
        </w:rPr>
        <w:t>_____________</w:t>
      </w:r>
    </w:p>
    <w:p w:rsidR="00901470" w:rsidRDefault="00901470" w:rsidP="00901470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(вид документа, удостоверяющего личность)</w:t>
      </w:r>
    </w:p>
    <w:p w:rsidR="00901470" w:rsidRDefault="00901470" w:rsidP="00901470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901470" w:rsidRDefault="00362960" w:rsidP="009014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01470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27.07.2006 № 152-ФЗ «О персональных данных» н</w:t>
      </w:r>
      <w:r w:rsidR="00901470" w:rsidRPr="00FD3015">
        <w:rPr>
          <w:rFonts w:ascii="Times New Roman" w:hAnsi="Times New Roman" w:cs="Times New Roman"/>
          <w:sz w:val="28"/>
          <w:szCs w:val="28"/>
        </w:rPr>
        <w:t xml:space="preserve">е возражаю против ознакомления, получения, обработки, хранения </w:t>
      </w:r>
      <w:r w:rsidR="00901470">
        <w:rPr>
          <w:rFonts w:ascii="Times New Roman" w:hAnsi="Times New Roman" w:cs="Times New Roman"/>
          <w:sz w:val="28"/>
          <w:szCs w:val="28"/>
        </w:rPr>
        <w:t xml:space="preserve">моих аттестационных материалов (персональных данных) уполномоченными специалистами минобразования Ростовской области </w:t>
      </w:r>
      <w:r w:rsidR="00901470" w:rsidRPr="00FD3015">
        <w:rPr>
          <w:rFonts w:ascii="Times New Roman" w:hAnsi="Times New Roman" w:cs="Times New Roman"/>
          <w:sz w:val="28"/>
          <w:szCs w:val="28"/>
        </w:rPr>
        <w:t>и</w:t>
      </w:r>
      <w:r w:rsidR="00901470">
        <w:rPr>
          <w:rFonts w:ascii="Times New Roman" w:hAnsi="Times New Roman" w:cs="Times New Roman"/>
          <w:sz w:val="28"/>
          <w:szCs w:val="28"/>
        </w:rPr>
        <w:t xml:space="preserve"> (или)</w:t>
      </w:r>
      <w:r w:rsidR="00901470" w:rsidRPr="00FD3015">
        <w:rPr>
          <w:rFonts w:ascii="Times New Roman" w:hAnsi="Times New Roman" w:cs="Times New Roman"/>
          <w:sz w:val="28"/>
          <w:szCs w:val="28"/>
        </w:rPr>
        <w:t xml:space="preserve"> передачи </w:t>
      </w:r>
      <w:r w:rsidR="00901470">
        <w:rPr>
          <w:rFonts w:ascii="Times New Roman" w:hAnsi="Times New Roman" w:cs="Times New Roman"/>
          <w:sz w:val="28"/>
          <w:szCs w:val="28"/>
        </w:rPr>
        <w:t>их должностным лицам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901470">
        <w:rPr>
          <w:rFonts w:ascii="Times New Roman" w:hAnsi="Times New Roman" w:cs="Times New Roman"/>
          <w:sz w:val="28"/>
          <w:szCs w:val="28"/>
        </w:rPr>
        <w:t xml:space="preserve"> осуществляющим процедуру аттестации.</w:t>
      </w:r>
    </w:p>
    <w:p w:rsidR="00901470" w:rsidRPr="00FD3015" w:rsidRDefault="00901470" w:rsidP="009014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015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согласие</w:t>
      </w:r>
      <w:r w:rsidRPr="00FD3015">
        <w:rPr>
          <w:rFonts w:ascii="Times New Roman" w:hAnsi="Times New Roman" w:cs="Times New Roman"/>
          <w:sz w:val="28"/>
          <w:szCs w:val="28"/>
        </w:rPr>
        <w:t xml:space="preserve"> может быть отозвано мной в письменной форме.</w:t>
      </w:r>
    </w:p>
    <w:p w:rsidR="00901470" w:rsidRDefault="00901470" w:rsidP="00901470">
      <w:pPr>
        <w:pStyle w:val="21"/>
        <w:jc w:val="center"/>
        <w:rPr>
          <w:b/>
        </w:rPr>
      </w:pPr>
    </w:p>
    <w:p w:rsidR="00901470" w:rsidRPr="001153EE" w:rsidRDefault="00901470" w:rsidP="00901470">
      <w:pPr>
        <w:pStyle w:val="21"/>
        <w:rPr>
          <w:sz w:val="28"/>
          <w:szCs w:val="28"/>
        </w:rPr>
      </w:pPr>
      <w:r>
        <w:rPr>
          <w:sz w:val="28"/>
          <w:szCs w:val="28"/>
        </w:rPr>
        <w:t>Д</w:t>
      </w:r>
      <w:r w:rsidRPr="001153EE">
        <w:rPr>
          <w:sz w:val="28"/>
          <w:szCs w:val="28"/>
        </w:rPr>
        <w:t>ата</w:t>
      </w:r>
      <w:r w:rsidRPr="001153EE">
        <w:rPr>
          <w:sz w:val="28"/>
          <w:szCs w:val="28"/>
        </w:rPr>
        <w:tab/>
      </w:r>
      <w:r w:rsidRPr="001153EE">
        <w:rPr>
          <w:sz w:val="28"/>
          <w:szCs w:val="28"/>
        </w:rPr>
        <w:tab/>
      </w:r>
      <w:r w:rsidRPr="001153EE">
        <w:rPr>
          <w:sz w:val="28"/>
          <w:szCs w:val="28"/>
        </w:rPr>
        <w:tab/>
      </w:r>
      <w:r w:rsidRPr="001153EE">
        <w:rPr>
          <w:sz w:val="28"/>
          <w:szCs w:val="28"/>
        </w:rPr>
        <w:tab/>
      </w:r>
      <w:r w:rsidRPr="001153EE">
        <w:rPr>
          <w:sz w:val="28"/>
          <w:szCs w:val="28"/>
        </w:rPr>
        <w:tab/>
      </w:r>
      <w:r w:rsidRPr="001153EE">
        <w:rPr>
          <w:sz w:val="28"/>
          <w:szCs w:val="28"/>
        </w:rPr>
        <w:tab/>
      </w:r>
      <w:r w:rsidRPr="001153EE">
        <w:rPr>
          <w:sz w:val="28"/>
          <w:szCs w:val="28"/>
        </w:rPr>
        <w:tab/>
      </w:r>
      <w:r w:rsidRPr="001153EE">
        <w:rPr>
          <w:sz w:val="28"/>
          <w:szCs w:val="28"/>
        </w:rPr>
        <w:tab/>
      </w:r>
      <w:r w:rsidRPr="001153EE">
        <w:rPr>
          <w:sz w:val="28"/>
          <w:szCs w:val="28"/>
        </w:rPr>
        <w:tab/>
      </w:r>
      <w:r w:rsidRPr="001153EE">
        <w:rPr>
          <w:sz w:val="28"/>
          <w:szCs w:val="28"/>
        </w:rPr>
        <w:tab/>
      </w:r>
      <w:r w:rsidRPr="001153EE">
        <w:rPr>
          <w:sz w:val="28"/>
          <w:szCs w:val="28"/>
        </w:rPr>
        <w:tab/>
        <w:t>Подпись</w:t>
      </w:r>
    </w:p>
    <w:p w:rsidR="00901470" w:rsidRPr="008B013A" w:rsidRDefault="00901470" w:rsidP="00901470"/>
    <w:p w:rsidR="00271F86" w:rsidRPr="00362960" w:rsidRDefault="00271F86" w:rsidP="00271F86">
      <w:pPr>
        <w:pStyle w:val="ConsPlusNormal"/>
        <w:pageBreakBefore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62960" w:rsidRPr="00362960">
        <w:rPr>
          <w:rFonts w:ascii="Times New Roman" w:hAnsi="Times New Roman" w:cs="Times New Roman"/>
          <w:sz w:val="24"/>
          <w:szCs w:val="24"/>
        </w:rPr>
        <w:t xml:space="preserve">№ </w:t>
      </w:r>
      <w:r w:rsidR="00901470" w:rsidRPr="00362960">
        <w:rPr>
          <w:rFonts w:ascii="Times New Roman" w:hAnsi="Times New Roman" w:cs="Times New Roman"/>
          <w:sz w:val="24"/>
          <w:szCs w:val="24"/>
        </w:rPr>
        <w:t>2</w:t>
      </w:r>
    </w:p>
    <w:p w:rsidR="00901470" w:rsidRPr="00362960" w:rsidRDefault="00901470" w:rsidP="00901470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362960" w:rsidRPr="00362960" w:rsidRDefault="00362960" w:rsidP="0036296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 xml:space="preserve">к методическим рекомендациям по предоставлению </w:t>
      </w:r>
    </w:p>
    <w:p w:rsidR="00362960" w:rsidRPr="00362960" w:rsidRDefault="00362960" w:rsidP="0036296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 xml:space="preserve">государственных услуг по проведению аттестации </w:t>
      </w:r>
    </w:p>
    <w:p w:rsidR="00362960" w:rsidRPr="00362960" w:rsidRDefault="00362960" w:rsidP="0036296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 xml:space="preserve">педагогических работников государственных и </w:t>
      </w:r>
    </w:p>
    <w:p w:rsidR="00362960" w:rsidRPr="00362960" w:rsidRDefault="00362960" w:rsidP="0036296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 xml:space="preserve">муниципальных образовательных учреждений </w:t>
      </w:r>
    </w:p>
    <w:p w:rsidR="00362960" w:rsidRPr="00362960" w:rsidRDefault="00362960" w:rsidP="0036296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>Ростовской области</w:t>
      </w:r>
    </w:p>
    <w:p w:rsidR="00271F86" w:rsidRDefault="00271F86" w:rsidP="00271F8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2A0E71">
        <w:rPr>
          <w:rFonts w:ascii="Times New Roman" w:hAnsi="Times New Roman" w:cs="Times New Roman"/>
          <w:sz w:val="28"/>
          <w:szCs w:val="28"/>
        </w:rPr>
        <w:t>____</w:t>
      </w:r>
    </w:p>
    <w:p w:rsidR="00271F86" w:rsidRPr="007B7754" w:rsidRDefault="00271F86" w:rsidP="00271F86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B7754">
        <w:rPr>
          <w:rFonts w:ascii="Times New Roman" w:hAnsi="Times New Roman" w:cs="Times New Roman"/>
          <w:sz w:val="24"/>
          <w:szCs w:val="24"/>
        </w:rPr>
        <w:t xml:space="preserve"> (наименование аттестационной комиссии)</w:t>
      </w:r>
    </w:p>
    <w:p w:rsidR="00271F86" w:rsidRPr="002A0E71" w:rsidRDefault="00271F86" w:rsidP="00271F8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2A0E71">
        <w:rPr>
          <w:rFonts w:ascii="Times New Roman" w:hAnsi="Times New Roman" w:cs="Times New Roman"/>
          <w:sz w:val="28"/>
          <w:szCs w:val="28"/>
        </w:rPr>
        <w:t>________________</w:t>
      </w:r>
    </w:p>
    <w:p w:rsidR="00271F86" w:rsidRPr="002A0E71" w:rsidRDefault="00271F86" w:rsidP="00271F8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от 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2A0E71">
        <w:rPr>
          <w:rFonts w:ascii="Times New Roman" w:hAnsi="Times New Roman" w:cs="Times New Roman"/>
          <w:sz w:val="28"/>
          <w:szCs w:val="28"/>
        </w:rPr>
        <w:t>_____________________</w:t>
      </w:r>
    </w:p>
    <w:p w:rsidR="00271F86" w:rsidRPr="007B7754" w:rsidRDefault="00271F86" w:rsidP="00271F86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B7754">
        <w:rPr>
          <w:rFonts w:ascii="Times New Roman" w:hAnsi="Times New Roman" w:cs="Times New Roman"/>
          <w:sz w:val="24"/>
          <w:szCs w:val="24"/>
        </w:rPr>
        <w:t xml:space="preserve"> (фамилия, имя, отчество)</w:t>
      </w:r>
    </w:p>
    <w:p w:rsidR="00271F86" w:rsidRPr="002A0E71" w:rsidRDefault="00271F86" w:rsidP="00271F86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2A0E71">
        <w:rPr>
          <w:rFonts w:ascii="Times New Roman" w:hAnsi="Times New Roman" w:cs="Times New Roman"/>
          <w:sz w:val="28"/>
          <w:szCs w:val="28"/>
        </w:rPr>
        <w:t>__________</w:t>
      </w:r>
    </w:p>
    <w:p w:rsidR="00271F86" w:rsidRDefault="00271F86" w:rsidP="00271F86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B7754">
        <w:rPr>
          <w:rFonts w:ascii="Times New Roman" w:hAnsi="Times New Roman" w:cs="Times New Roman"/>
          <w:sz w:val="24"/>
          <w:szCs w:val="24"/>
        </w:rPr>
        <w:t xml:space="preserve"> (должность, место работы)</w:t>
      </w:r>
    </w:p>
    <w:p w:rsidR="00271F86" w:rsidRDefault="00271F86" w:rsidP="00271F86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271F86" w:rsidRDefault="00271F86" w:rsidP="00271F86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образовательного</w:t>
      </w:r>
    </w:p>
    <w:p w:rsidR="00271F86" w:rsidRDefault="00271F86" w:rsidP="00271F86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271F86" w:rsidRPr="007B7754" w:rsidRDefault="00271F86" w:rsidP="00271F86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по уставу)</w:t>
      </w:r>
    </w:p>
    <w:p w:rsidR="00271F86" w:rsidRPr="002239D1" w:rsidRDefault="00271F86" w:rsidP="00271F86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239D1">
        <w:rPr>
          <w:rFonts w:ascii="Times New Roman" w:hAnsi="Times New Roman" w:cs="Times New Roman"/>
          <w:sz w:val="26"/>
          <w:szCs w:val="26"/>
        </w:rPr>
        <w:t>ЗАЯВЛЕНИЕ</w:t>
      </w:r>
    </w:p>
    <w:p w:rsidR="00271F86" w:rsidRPr="00B93F49" w:rsidRDefault="00271F86" w:rsidP="00271F86">
      <w:pPr>
        <w:pStyle w:val="ConsPlusNonformat"/>
        <w:tabs>
          <w:tab w:val="left" w:pos="5835"/>
        </w:tabs>
        <w:ind w:firstLine="709"/>
        <w:rPr>
          <w:rFonts w:ascii="Times New Roman" w:hAnsi="Times New Roman" w:cs="Times New Roman"/>
          <w:sz w:val="10"/>
          <w:szCs w:val="10"/>
        </w:rPr>
      </w:pPr>
      <w:r w:rsidRPr="002239D1">
        <w:rPr>
          <w:rFonts w:ascii="Times New Roman" w:hAnsi="Times New Roman" w:cs="Times New Roman"/>
          <w:sz w:val="26"/>
          <w:szCs w:val="26"/>
        </w:rPr>
        <w:tab/>
      </w:r>
    </w:p>
    <w:p w:rsidR="00271F86" w:rsidRPr="002239D1" w:rsidRDefault="00271F86" w:rsidP="00271F8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39D1">
        <w:rPr>
          <w:rFonts w:ascii="Times New Roman" w:hAnsi="Times New Roman" w:cs="Times New Roman"/>
          <w:sz w:val="26"/>
          <w:szCs w:val="26"/>
        </w:rPr>
        <w:t>Прошу аттестовать меня в 20_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239D1">
        <w:rPr>
          <w:rFonts w:ascii="Times New Roman" w:hAnsi="Times New Roman" w:cs="Times New Roman"/>
          <w:sz w:val="26"/>
          <w:szCs w:val="26"/>
        </w:rPr>
        <w:t>_ году на 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2239D1">
        <w:rPr>
          <w:rFonts w:ascii="Times New Roman" w:hAnsi="Times New Roman" w:cs="Times New Roman"/>
          <w:sz w:val="26"/>
          <w:szCs w:val="26"/>
        </w:rPr>
        <w:t>___ квалификационную категорию по должности (должностям) _____________________________.</w:t>
      </w:r>
    </w:p>
    <w:p w:rsidR="00271F86" w:rsidRPr="002239D1" w:rsidRDefault="00271F86" w:rsidP="00271F8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39D1">
        <w:rPr>
          <w:rFonts w:ascii="Times New Roman" w:hAnsi="Times New Roman" w:cs="Times New Roman"/>
          <w:sz w:val="26"/>
          <w:szCs w:val="26"/>
        </w:rPr>
        <w:t>В настоящее время (имею 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2239D1">
        <w:rPr>
          <w:rFonts w:ascii="Times New Roman" w:hAnsi="Times New Roman" w:cs="Times New Roman"/>
          <w:sz w:val="26"/>
          <w:szCs w:val="26"/>
        </w:rPr>
        <w:t>________ квалификационную категорию, срок ее действия до_____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239D1">
        <w:rPr>
          <w:rFonts w:ascii="Times New Roman" w:hAnsi="Times New Roman" w:cs="Times New Roman"/>
          <w:sz w:val="26"/>
          <w:szCs w:val="26"/>
        </w:rPr>
        <w:t>____) либо (квалификационной категории не имею).</w:t>
      </w:r>
    </w:p>
    <w:p w:rsidR="00271F86" w:rsidRPr="002239D1" w:rsidRDefault="00271F86" w:rsidP="00271F8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39D1">
        <w:rPr>
          <w:rFonts w:ascii="Times New Roman" w:hAnsi="Times New Roman" w:cs="Times New Roman"/>
          <w:sz w:val="26"/>
          <w:szCs w:val="26"/>
        </w:rPr>
        <w:t>Основанием для аттестации на указанную в заявлении квалификационную категорию считаю следующие результаты работы, соответствующие требованиям, предъявляемым к 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239D1">
        <w:rPr>
          <w:rFonts w:ascii="Times New Roman" w:hAnsi="Times New Roman" w:cs="Times New Roman"/>
          <w:sz w:val="26"/>
          <w:szCs w:val="26"/>
        </w:rPr>
        <w:t>______________ квалификационной категории: 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</w:t>
      </w:r>
    </w:p>
    <w:p w:rsidR="00271F86" w:rsidRPr="002239D1" w:rsidRDefault="00271F86" w:rsidP="00271F8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239D1">
        <w:rPr>
          <w:rFonts w:ascii="Times New Roman" w:hAnsi="Times New Roman" w:cs="Times New Roman"/>
          <w:sz w:val="26"/>
          <w:szCs w:val="26"/>
        </w:rPr>
        <w:t>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239D1">
        <w:rPr>
          <w:rFonts w:ascii="Times New Roman" w:hAnsi="Times New Roman" w:cs="Times New Roman"/>
          <w:sz w:val="26"/>
          <w:szCs w:val="26"/>
        </w:rPr>
        <w:t>______________________</w:t>
      </w:r>
    </w:p>
    <w:p w:rsidR="00271F86" w:rsidRPr="002239D1" w:rsidRDefault="00271F86" w:rsidP="00271F8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239D1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239D1">
        <w:rPr>
          <w:rFonts w:ascii="Times New Roman" w:hAnsi="Times New Roman" w:cs="Times New Roman"/>
          <w:sz w:val="26"/>
          <w:szCs w:val="26"/>
        </w:rPr>
        <w:t>_____________________</w:t>
      </w:r>
    </w:p>
    <w:p w:rsidR="00271F86" w:rsidRPr="002239D1" w:rsidRDefault="00271F86" w:rsidP="00271F86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2239D1">
        <w:rPr>
          <w:rFonts w:ascii="Times New Roman" w:hAnsi="Times New Roman" w:cs="Times New Roman"/>
          <w:sz w:val="26"/>
          <w:szCs w:val="26"/>
        </w:rPr>
        <w:t>Сообщаю о себе следующие сведения:</w:t>
      </w:r>
    </w:p>
    <w:p w:rsidR="00271F86" w:rsidRDefault="00271F86" w:rsidP="00271F8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39D1">
        <w:rPr>
          <w:rFonts w:ascii="Times New Roman" w:hAnsi="Times New Roman" w:cs="Times New Roman"/>
          <w:sz w:val="26"/>
          <w:szCs w:val="26"/>
        </w:rPr>
        <w:t>образование (когда и какое образовательное учреждение профессионального образования окончил, полученная специальность и квалификация</w:t>
      </w:r>
      <w:r>
        <w:rPr>
          <w:rFonts w:ascii="Times New Roman" w:hAnsi="Times New Roman" w:cs="Times New Roman"/>
          <w:sz w:val="26"/>
          <w:szCs w:val="26"/>
        </w:rPr>
        <w:t xml:space="preserve"> _______________</w:t>
      </w:r>
    </w:p>
    <w:p w:rsidR="00271F86" w:rsidRPr="002239D1" w:rsidRDefault="00271F86" w:rsidP="00271F8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271F86" w:rsidRPr="002239D1" w:rsidRDefault="00271F86" w:rsidP="00271F8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239D1">
        <w:rPr>
          <w:rFonts w:ascii="Times New Roman" w:hAnsi="Times New Roman" w:cs="Times New Roman"/>
          <w:sz w:val="26"/>
          <w:szCs w:val="26"/>
        </w:rPr>
        <w:t>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239D1">
        <w:rPr>
          <w:rFonts w:ascii="Times New Roman" w:hAnsi="Times New Roman" w:cs="Times New Roman"/>
          <w:sz w:val="26"/>
          <w:szCs w:val="26"/>
        </w:rPr>
        <w:t>_______________________________________</w:t>
      </w:r>
    </w:p>
    <w:p w:rsidR="00271F86" w:rsidRPr="002239D1" w:rsidRDefault="00271F86" w:rsidP="00271F86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2239D1">
        <w:rPr>
          <w:rFonts w:ascii="Times New Roman" w:hAnsi="Times New Roman" w:cs="Times New Roman"/>
          <w:sz w:val="26"/>
          <w:szCs w:val="26"/>
        </w:rPr>
        <w:t xml:space="preserve">стаж педагогической работы (по специальности) ________ лет, </w:t>
      </w:r>
    </w:p>
    <w:p w:rsidR="00271F86" w:rsidRPr="002239D1" w:rsidRDefault="00271F86" w:rsidP="00271F86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2239D1">
        <w:rPr>
          <w:rFonts w:ascii="Times New Roman" w:hAnsi="Times New Roman" w:cs="Times New Roman"/>
          <w:sz w:val="26"/>
          <w:szCs w:val="26"/>
        </w:rPr>
        <w:t>в данной должности ________ лет; в данном учреждении _______ лет.</w:t>
      </w:r>
    </w:p>
    <w:p w:rsidR="00271F86" w:rsidRPr="002239D1" w:rsidRDefault="00271F86" w:rsidP="00271F86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2239D1">
        <w:rPr>
          <w:rFonts w:ascii="Times New Roman" w:hAnsi="Times New Roman" w:cs="Times New Roman"/>
          <w:sz w:val="26"/>
          <w:szCs w:val="26"/>
        </w:rPr>
        <w:t>Имею следующие награды, звания, ученую степень, ученое звание 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239D1">
        <w:rPr>
          <w:rFonts w:ascii="Times New Roman" w:hAnsi="Times New Roman" w:cs="Times New Roman"/>
          <w:sz w:val="26"/>
          <w:szCs w:val="26"/>
        </w:rPr>
        <w:t>____</w:t>
      </w:r>
    </w:p>
    <w:p w:rsidR="00271F86" w:rsidRPr="002239D1" w:rsidRDefault="00271F86" w:rsidP="00271F8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239D1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239D1">
        <w:rPr>
          <w:rFonts w:ascii="Times New Roman" w:hAnsi="Times New Roman" w:cs="Times New Roman"/>
          <w:sz w:val="26"/>
          <w:szCs w:val="26"/>
        </w:rPr>
        <w:t>____</w:t>
      </w:r>
    </w:p>
    <w:p w:rsidR="00271F86" w:rsidRPr="002239D1" w:rsidRDefault="00271F86" w:rsidP="00271F86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2239D1">
        <w:rPr>
          <w:rFonts w:ascii="Times New Roman" w:hAnsi="Times New Roman" w:cs="Times New Roman"/>
          <w:sz w:val="26"/>
          <w:szCs w:val="26"/>
        </w:rPr>
        <w:t>Сведения о повышении квалификации 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2239D1">
        <w:rPr>
          <w:rFonts w:ascii="Times New Roman" w:hAnsi="Times New Roman" w:cs="Times New Roman"/>
          <w:sz w:val="26"/>
          <w:szCs w:val="26"/>
        </w:rPr>
        <w:t>___</w:t>
      </w:r>
    </w:p>
    <w:p w:rsidR="00271F86" w:rsidRPr="002239D1" w:rsidRDefault="00271F86" w:rsidP="00271F8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239D1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239D1">
        <w:rPr>
          <w:rFonts w:ascii="Times New Roman" w:hAnsi="Times New Roman" w:cs="Times New Roman"/>
          <w:sz w:val="26"/>
          <w:szCs w:val="26"/>
        </w:rPr>
        <w:t>________</w:t>
      </w:r>
    </w:p>
    <w:p w:rsidR="00271F86" w:rsidRDefault="00271F86" w:rsidP="00271F8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39D1">
        <w:rPr>
          <w:rFonts w:ascii="Times New Roman" w:hAnsi="Times New Roman" w:cs="Times New Roman"/>
          <w:sz w:val="26"/>
          <w:szCs w:val="26"/>
        </w:rPr>
        <w:t xml:space="preserve">Аттестацию на заседании аттестационной комиссии прошу провести </w:t>
      </w:r>
    </w:p>
    <w:p w:rsidR="00271F86" w:rsidRDefault="00271F86" w:rsidP="00271F8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39D1">
        <w:rPr>
          <w:rFonts w:ascii="Times New Roman" w:hAnsi="Times New Roman" w:cs="Times New Roman"/>
          <w:sz w:val="26"/>
          <w:szCs w:val="26"/>
        </w:rPr>
        <w:t>в моем присутствии (без моего присутствия)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71F86" w:rsidRDefault="00271F86" w:rsidP="00271F8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</w:t>
      </w:r>
    </w:p>
    <w:p w:rsidR="00271F86" w:rsidRPr="00B93F49" w:rsidRDefault="00271F86" w:rsidP="00271F8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3F49">
        <w:rPr>
          <w:rFonts w:ascii="Times New Roman" w:hAnsi="Times New Roman" w:cs="Times New Roman"/>
          <w:sz w:val="24"/>
          <w:szCs w:val="24"/>
        </w:rPr>
        <w:t>(нужное подчеркнуть)</w:t>
      </w:r>
    </w:p>
    <w:p w:rsidR="00271F86" w:rsidRPr="002239D1" w:rsidRDefault="00271F86" w:rsidP="00271F8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39D1">
        <w:rPr>
          <w:rFonts w:ascii="Times New Roman" w:hAnsi="Times New Roman" w:cs="Times New Roman"/>
          <w:sz w:val="26"/>
          <w:szCs w:val="26"/>
        </w:rPr>
        <w:t>С порядком аттестации педагогических работников государственных и муниципальных образовательных учреждений ознакомлен(а).</w:t>
      </w:r>
    </w:p>
    <w:p w:rsidR="00271F86" w:rsidRDefault="00271F86" w:rsidP="00271F86">
      <w:pPr>
        <w:pStyle w:val="ConsPlusNonformat"/>
        <w:ind w:left="708" w:firstLine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«____» </w:t>
      </w:r>
      <w:r w:rsidRPr="002239D1">
        <w:rPr>
          <w:rFonts w:ascii="Times New Roman" w:hAnsi="Times New Roman" w:cs="Times New Roman"/>
          <w:sz w:val="26"/>
          <w:szCs w:val="26"/>
        </w:rPr>
        <w:t xml:space="preserve"> _____________ 20_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2239D1">
        <w:rPr>
          <w:rFonts w:ascii="Times New Roman" w:hAnsi="Times New Roman" w:cs="Times New Roman"/>
          <w:sz w:val="26"/>
          <w:szCs w:val="26"/>
        </w:rPr>
        <w:t xml:space="preserve">_ г.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2239D1">
        <w:rPr>
          <w:rFonts w:ascii="Times New Roman" w:hAnsi="Times New Roman" w:cs="Times New Roman"/>
          <w:sz w:val="26"/>
          <w:szCs w:val="26"/>
        </w:rPr>
        <w:t>Подпись 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239D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71F86" w:rsidRPr="002239D1" w:rsidRDefault="00271F86" w:rsidP="00271F86">
      <w:pPr>
        <w:pStyle w:val="ConsPlusNonformat"/>
        <w:ind w:left="708" w:firstLine="1"/>
        <w:rPr>
          <w:rFonts w:ascii="Times New Roman" w:hAnsi="Times New Roman" w:cs="Times New Roman"/>
          <w:sz w:val="26"/>
          <w:szCs w:val="26"/>
        </w:rPr>
      </w:pPr>
      <w:r w:rsidRPr="002239D1">
        <w:rPr>
          <w:rFonts w:ascii="Times New Roman" w:hAnsi="Times New Roman" w:cs="Times New Roman"/>
          <w:sz w:val="26"/>
          <w:szCs w:val="26"/>
        </w:rPr>
        <w:t>Телефон дом. 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2239D1">
        <w:rPr>
          <w:rFonts w:ascii="Times New Roman" w:hAnsi="Times New Roman" w:cs="Times New Roman"/>
          <w:sz w:val="26"/>
          <w:szCs w:val="26"/>
        </w:rPr>
        <w:t>_____, сл. 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239D1">
        <w:rPr>
          <w:rFonts w:ascii="Times New Roman" w:hAnsi="Times New Roman" w:cs="Times New Roman"/>
          <w:sz w:val="26"/>
          <w:szCs w:val="26"/>
        </w:rPr>
        <w:t>______</w:t>
      </w:r>
    </w:p>
    <w:p w:rsidR="00901470" w:rsidRPr="00362960" w:rsidRDefault="00901470" w:rsidP="00901470">
      <w:pPr>
        <w:pStyle w:val="ConsPlusNormal"/>
        <w:pageBreakBefore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62960">
        <w:rPr>
          <w:rFonts w:ascii="Times New Roman" w:hAnsi="Times New Roman" w:cs="Times New Roman"/>
          <w:sz w:val="24"/>
          <w:szCs w:val="24"/>
        </w:rPr>
        <w:t xml:space="preserve">№ </w:t>
      </w:r>
      <w:r w:rsidRPr="00362960">
        <w:rPr>
          <w:rFonts w:ascii="Times New Roman" w:hAnsi="Times New Roman" w:cs="Times New Roman"/>
          <w:sz w:val="24"/>
          <w:szCs w:val="24"/>
        </w:rPr>
        <w:t>3</w:t>
      </w:r>
    </w:p>
    <w:p w:rsidR="00362960" w:rsidRPr="00362960" w:rsidRDefault="00362960" w:rsidP="0036296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 xml:space="preserve">к методическим рекомендациям по предоставлению </w:t>
      </w:r>
    </w:p>
    <w:p w:rsidR="00362960" w:rsidRPr="00362960" w:rsidRDefault="00362960" w:rsidP="0036296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 xml:space="preserve">государственных услуг по проведению аттестации </w:t>
      </w:r>
    </w:p>
    <w:p w:rsidR="00362960" w:rsidRPr="00362960" w:rsidRDefault="00362960" w:rsidP="0036296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 xml:space="preserve">педагогических работников государственных и </w:t>
      </w:r>
    </w:p>
    <w:p w:rsidR="00362960" w:rsidRPr="00362960" w:rsidRDefault="00362960" w:rsidP="0036296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 xml:space="preserve">муниципальных образовательных учреждений </w:t>
      </w:r>
    </w:p>
    <w:p w:rsidR="00362960" w:rsidRPr="00362960" w:rsidRDefault="00362960" w:rsidP="0036296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>Ростовской области</w:t>
      </w:r>
    </w:p>
    <w:p w:rsidR="00901470" w:rsidRDefault="00901470" w:rsidP="00901470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901470" w:rsidRPr="001A2C7D" w:rsidRDefault="00901470" w:rsidP="00901470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АТТЕСТАЦИОННЫЙ ЛИСТ</w:t>
      </w: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1. Фамилия, имя, отчество _____________________</w:t>
      </w:r>
      <w:r>
        <w:rPr>
          <w:rFonts w:ascii="Times New Roman" w:hAnsi="Times New Roman" w:cs="Times New Roman"/>
          <w:sz w:val="26"/>
          <w:szCs w:val="26"/>
        </w:rPr>
        <w:t>__________</w:t>
      </w:r>
      <w:r w:rsidRPr="001A2C7D">
        <w:rPr>
          <w:rFonts w:ascii="Times New Roman" w:hAnsi="Times New Roman" w:cs="Times New Roman"/>
          <w:sz w:val="26"/>
          <w:szCs w:val="26"/>
        </w:rPr>
        <w:t>____________</w:t>
      </w: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2. Год, число и месяц рождения 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1A2C7D">
        <w:rPr>
          <w:rFonts w:ascii="Times New Roman" w:hAnsi="Times New Roman" w:cs="Times New Roman"/>
          <w:sz w:val="26"/>
          <w:szCs w:val="26"/>
        </w:rPr>
        <w:t>____________</w:t>
      </w: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3. Занимаемая должность на момент аттестации и дата назначения на эту должность 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1A2C7D">
        <w:rPr>
          <w:rFonts w:ascii="Times New Roman" w:hAnsi="Times New Roman" w:cs="Times New Roman"/>
          <w:sz w:val="26"/>
          <w:szCs w:val="26"/>
        </w:rPr>
        <w:t>_____</w:t>
      </w:r>
    </w:p>
    <w:p w:rsidR="00901470" w:rsidRDefault="00901470" w:rsidP="0090147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</w:p>
    <w:p w:rsidR="00901470" w:rsidRPr="001A2C7D" w:rsidRDefault="00901470" w:rsidP="009014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A2C7D">
        <w:rPr>
          <w:rFonts w:ascii="Times New Roman" w:hAnsi="Times New Roman" w:cs="Times New Roman"/>
          <w:sz w:val="24"/>
          <w:szCs w:val="24"/>
        </w:rPr>
        <w:t>(дата и номер приказа о назначении на должность)</w:t>
      </w: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4. Сведения о профессиональном образовании, наличии ученой степени, ученого звания 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</w:t>
      </w:r>
      <w:r w:rsidRPr="001A2C7D">
        <w:rPr>
          <w:rFonts w:ascii="Times New Roman" w:hAnsi="Times New Roman" w:cs="Times New Roman"/>
          <w:sz w:val="26"/>
          <w:szCs w:val="26"/>
        </w:rPr>
        <w:t>_</w:t>
      </w:r>
    </w:p>
    <w:p w:rsidR="00901470" w:rsidRPr="001A2C7D" w:rsidRDefault="00901470" w:rsidP="0090147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1A2C7D">
        <w:rPr>
          <w:rFonts w:ascii="Times New Roman" w:hAnsi="Times New Roman" w:cs="Times New Roman"/>
          <w:sz w:val="26"/>
          <w:szCs w:val="26"/>
        </w:rPr>
        <w:t>_________</w:t>
      </w:r>
    </w:p>
    <w:p w:rsidR="00901470" w:rsidRPr="001A2C7D" w:rsidRDefault="00901470" w:rsidP="00901470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A2C7D">
        <w:rPr>
          <w:rFonts w:ascii="Times New Roman" w:hAnsi="Times New Roman" w:cs="Times New Roman"/>
          <w:sz w:val="24"/>
          <w:szCs w:val="24"/>
        </w:rPr>
        <w:t>(когда и какое учебное заведение окончил, специальность</w:t>
      </w:r>
    </w:p>
    <w:p w:rsidR="00901470" w:rsidRPr="001A2C7D" w:rsidRDefault="00901470" w:rsidP="0090147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1A2C7D">
        <w:rPr>
          <w:rFonts w:ascii="Times New Roman" w:hAnsi="Times New Roman" w:cs="Times New Roman"/>
          <w:sz w:val="26"/>
          <w:szCs w:val="26"/>
        </w:rPr>
        <w:t>__</w:t>
      </w:r>
    </w:p>
    <w:p w:rsidR="00901470" w:rsidRPr="001A2C7D" w:rsidRDefault="00901470" w:rsidP="00901470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A2C7D">
        <w:rPr>
          <w:rFonts w:ascii="Times New Roman" w:hAnsi="Times New Roman" w:cs="Times New Roman"/>
          <w:sz w:val="24"/>
          <w:szCs w:val="24"/>
        </w:rPr>
        <w:t>и квалификация по образованию, ученая степень, ученое звание)</w:t>
      </w: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5. Сведения о повышении квалификации за последние 5 лет до прохождения аттестации_____________________________________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</w:t>
      </w:r>
      <w:r w:rsidRPr="001A2C7D">
        <w:rPr>
          <w:rFonts w:ascii="Times New Roman" w:hAnsi="Times New Roman" w:cs="Times New Roman"/>
          <w:sz w:val="26"/>
          <w:szCs w:val="26"/>
        </w:rPr>
        <w:t>________</w:t>
      </w: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6. Стаж педагогической работы (работы по спе</w:t>
      </w:r>
      <w:r>
        <w:rPr>
          <w:rFonts w:ascii="Times New Roman" w:hAnsi="Times New Roman" w:cs="Times New Roman"/>
          <w:sz w:val="26"/>
          <w:szCs w:val="26"/>
        </w:rPr>
        <w:t>циальности)_______________</w:t>
      </w: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7. Общий трудовой стаж 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1A2C7D">
        <w:rPr>
          <w:rFonts w:ascii="Times New Roman" w:hAnsi="Times New Roman" w:cs="Times New Roman"/>
          <w:sz w:val="26"/>
          <w:szCs w:val="26"/>
        </w:rPr>
        <w:t>_______</w:t>
      </w: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8. Краткая оценка деятельности педагогического работника</w:t>
      </w:r>
      <w:r>
        <w:rPr>
          <w:rFonts w:ascii="Times New Roman" w:hAnsi="Times New Roman" w:cs="Times New Roman"/>
          <w:sz w:val="26"/>
          <w:szCs w:val="26"/>
        </w:rPr>
        <w:t xml:space="preserve"> ______________</w:t>
      </w:r>
      <w:r w:rsidRPr="001A2C7D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______________________________________________________________________________________________________________________________________________</w:t>
      </w: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9. Рекомендации аттестационной комиссии ________________________ 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</w:t>
      </w:r>
      <w:r w:rsidRPr="001A2C7D">
        <w:rPr>
          <w:rFonts w:ascii="Times New Roman" w:hAnsi="Times New Roman" w:cs="Times New Roman"/>
          <w:sz w:val="26"/>
          <w:szCs w:val="26"/>
        </w:rPr>
        <w:t>_</w:t>
      </w: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 xml:space="preserve">10. </w:t>
      </w:r>
      <w:r>
        <w:rPr>
          <w:rFonts w:ascii="Times New Roman" w:hAnsi="Times New Roman" w:cs="Times New Roman"/>
          <w:sz w:val="26"/>
          <w:szCs w:val="26"/>
        </w:rPr>
        <w:t>Решение аттестационной комиссии:</w:t>
      </w:r>
    </w:p>
    <w:p w:rsidR="00901470" w:rsidRDefault="00901470" w:rsidP="009014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10.1. У</w:t>
      </w:r>
      <w:r w:rsidRPr="001A2C7D">
        <w:rPr>
          <w:rFonts w:ascii="Times New Roman" w:hAnsi="Times New Roman" w:cs="Times New Roman"/>
          <w:sz w:val="26"/>
          <w:szCs w:val="26"/>
        </w:rPr>
        <w:t>ровень квалификации по должности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1A2C7D">
        <w:rPr>
          <w:rFonts w:ascii="Times New Roman" w:hAnsi="Times New Roman" w:cs="Times New Roman"/>
          <w:sz w:val="26"/>
          <w:szCs w:val="26"/>
        </w:rPr>
        <w:t xml:space="preserve"> (указывается должность педагогического работника) соответствует требованиям, предъявляемым к первой квалификационной категории</w:t>
      </w:r>
    </w:p>
    <w:p w:rsidR="00901470" w:rsidRDefault="00901470" w:rsidP="009014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10.2. У</w:t>
      </w:r>
      <w:r w:rsidRPr="001A2C7D">
        <w:rPr>
          <w:rFonts w:ascii="Times New Roman" w:hAnsi="Times New Roman" w:cs="Times New Roman"/>
          <w:sz w:val="26"/>
          <w:szCs w:val="26"/>
        </w:rPr>
        <w:t>ровень квалификации по должности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1A2C7D">
        <w:rPr>
          <w:rFonts w:ascii="Times New Roman" w:hAnsi="Times New Roman" w:cs="Times New Roman"/>
          <w:sz w:val="26"/>
          <w:szCs w:val="26"/>
        </w:rPr>
        <w:t xml:space="preserve"> (указывается должность педагогического работника) </w:t>
      </w:r>
      <w:r>
        <w:rPr>
          <w:rFonts w:ascii="Times New Roman" w:hAnsi="Times New Roman" w:cs="Times New Roman"/>
          <w:sz w:val="26"/>
          <w:szCs w:val="26"/>
        </w:rPr>
        <w:t xml:space="preserve">не </w:t>
      </w:r>
      <w:r w:rsidRPr="001A2C7D">
        <w:rPr>
          <w:rFonts w:ascii="Times New Roman" w:hAnsi="Times New Roman" w:cs="Times New Roman"/>
          <w:sz w:val="26"/>
          <w:szCs w:val="26"/>
        </w:rPr>
        <w:t>соответствует требованиям, предъявляемым к первой квалификационной категории</w:t>
      </w:r>
    </w:p>
    <w:p w:rsidR="00901470" w:rsidRDefault="00901470" w:rsidP="009014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10.3. У</w:t>
      </w:r>
      <w:r w:rsidRPr="001A2C7D">
        <w:rPr>
          <w:rFonts w:ascii="Times New Roman" w:hAnsi="Times New Roman" w:cs="Times New Roman"/>
          <w:sz w:val="26"/>
          <w:szCs w:val="26"/>
        </w:rPr>
        <w:t>ровень квалификации по должности</w:t>
      </w:r>
      <w:r>
        <w:rPr>
          <w:rFonts w:ascii="Times New Roman" w:hAnsi="Times New Roman" w:cs="Times New Roman"/>
          <w:sz w:val="26"/>
          <w:szCs w:val="26"/>
        </w:rPr>
        <w:t>___________________________</w:t>
      </w:r>
      <w:r w:rsidRPr="001A2C7D">
        <w:rPr>
          <w:rFonts w:ascii="Times New Roman" w:hAnsi="Times New Roman" w:cs="Times New Roman"/>
          <w:sz w:val="26"/>
          <w:szCs w:val="26"/>
        </w:rPr>
        <w:t xml:space="preserve"> (указывается должность педагогического работника) соответствует требованиям, предъявляемым к </w:t>
      </w:r>
      <w:r>
        <w:rPr>
          <w:rFonts w:ascii="Times New Roman" w:hAnsi="Times New Roman" w:cs="Times New Roman"/>
          <w:sz w:val="26"/>
          <w:szCs w:val="26"/>
        </w:rPr>
        <w:t>высшей</w:t>
      </w:r>
      <w:r w:rsidRPr="001A2C7D">
        <w:rPr>
          <w:rFonts w:ascii="Times New Roman" w:hAnsi="Times New Roman" w:cs="Times New Roman"/>
          <w:sz w:val="26"/>
          <w:szCs w:val="26"/>
        </w:rPr>
        <w:t xml:space="preserve"> квалификационной категории</w:t>
      </w:r>
    </w:p>
    <w:p w:rsidR="00901470" w:rsidRDefault="00901470" w:rsidP="009014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10.4. У</w:t>
      </w:r>
      <w:r w:rsidRPr="001A2C7D">
        <w:rPr>
          <w:rFonts w:ascii="Times New Roman" w:hAnsi="Times New Roman" w:cs="Times New Roman"/>
          <w:sz w:val="26"/>
          <w:szCs w:val="26"/>
        </w:rPr>
        <w:t>ровень квалификации по должности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1A2C7D">
        <w:rPr>
          <w:rFonts w:ascii="Times New Roman" w:hAnsi="Times New Roman" w:cs="Times New Roman"/>
          <w:sz w:val="26"/>
          <w:szCs w:val="26"/>
        </w:rPr>
        <w:t xml:space="preserve"> (указывается должность педагогического работника) </w:t>
      </w:r>
      <w:r>
        <w:rPr>
          <w:rFonts w:ascii="Times New Roman" w:hAnsi="Times New Roman" w:cs="Times New Roman"/>
          <w:sz w:val="26"/>
          <w:szCs w:val="26"/>
        </w:rPr>
        <w:t xml:space="preserve">не </w:t>
      </w:r>
      <w:r w:rsidRPr="001A2C7D">
        <w:rPr>
          <w:rFonts w:ascii="Times New Roman" w:hAnsi="Times New Roman" w:cs="Times New Roman"/>
          <w:sz w:val="26"/>
          <w:szCs w:val="26"/>
        </w:rPr>
        <w:t xml:space="preserve">соответствует требованиям, предъявляемым к </w:t>
      </w:r>
      <w:r>
        <w:rPr>
          <w:rFonts w:ascii="Times New Roman" w:hAnsi="Times New Roman" w:cs="Times New Roman"/>
          <w:sz w:val="26"/>
          <w:szCs w:val="26"/>
        </w:rPr>
        <w:t>высшей</w:t>
      </w:r>
      <w:r w:rsidRPr="001A2C7D">
        <w:rPr>
          <w:rFonts w:ascii="Times New Roman" w:hAnsi="Times New Roman" w:cs="Times New Roman"/>
          <w:sz w:val="26"/>
          <w:szCs w:val="26"/>
        </w:rPr>
        <w:t xml:space="preserve"> квалификационной категории</w:t>
      </w: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11. Количественный состав аттестационной комиссии ___________ чел.</w:t>
      </w: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На заседании присутствовало_______ членов аттестационной комиссии</w:t>
      </w: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Количество голосов за _______, против ________</w:t>
      </w: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13. Примечания 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1A2C7D">
        <w:rPr>
          <w:rFonts w:ascii="Times New Roman" w:hAnsi="Times New Roman" w:cs="Times New Roman"/>
          <w:sz w:val="26"/>
          <w:szCs w:val="26"/>
        </w:rPr>
        <w:t>___________</w:t>
      </w:r>
    </w:p>
    <w:p w:rsidR="00901470" w:rsidRPr="001A2C7D" w:rsidRDefault="00901470" w:rsidP="0090147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1A2C7D">
        <w:rPr>
          <w:rFonts w:ascii="Times New Roman" w:hAnsi="Times New Roman" w:cs="Times New Roman"/>
          <w:sz w:val="26"/>
          <w:szCs w:val="26"/>
        </w:rPr>
        <w:t>__________</w:t>
      </w: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Председатель</w:t>
      </w:r>
    </w:p>
    <w:p w:rsidR="00901470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lastRenderedPageBreak/>
        <w:t xml:space="preserve">аттестационной комиссии </w:t>
      </w:r>
      <w:r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:rsidR="00901470" w:rsidRPr="00B84D2C" w:rsidRDefault="00901470" w:rsidP="00901470">
      <w:pPr>
        <w:pStyle w:val="ConsPlusNonformat"/>
        <w:ind w:left="4247" w:firstLine="1"/>
        <w:jc w:val="both"/>
        <w:rPr>
          <w:rFonts w:ascii="Times New Roman" w:hAnsi="Times New Roman" w:cs="Times New Roman"/>
          <w:sz w:val="24"/>
          <w:szCs w:val="24"/>
        </w:rPr>
      </w:pPr>
      <w:r w:rsidRPr="00B84D2C">
        <w:rPr>
          <w:rFonts w:ascii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84D2C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Заместитель председателя</w:t>
      </w:r>
    </w:p>
    <w:p w:rsidR="00901470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 xml:space="preserve">аттестационной комиссии </w:t>
      </w:r>
      <w:r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:rsidR="00901470" w:rsidRPr="00B84D2C" w:rsidRDefault="00901470" w:rsidP="00901470">
      <w:pPr>
        <w:pStyle w:val="ConsPlusNonformat"/>
        <w:ind w:left="353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D2C">
        <w:rPr>
          <w:rFonts w:ascii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84D2C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Секретарь</w:t>
      </w:r>
    </w:p>
    <w:p w:rsidR="00901470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 xml:space="preserve">аттестационной комиссии </w:t>
      </w:r>
      <w:r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:rsidR="00901470" w:rsidRPr="00B84D2C" w:rsidRDefault="00901470" w:rsidP="00901470">
      <w:pPr>
        <w:pStyle w:val="ConsPlusNonformat"/>
        <w:ind w:left="353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D2C">
        <w:rPr>
          <w:rFonts w:ascii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84D2C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Члены</w:t>
      </w:r>
    </w:p>
    <w:p w:rsidR="00901470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 xml:space="preserve">аттестационной комиссии </w:t>
      </w:r>
      <w:r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:rsidR="00901470" w:rsidRPr="00B84D2C" w:rsidRDefault="00901470" w:rsidP="00901470">
      <w:pPr>
        <w:pStyle w:val="ConsPlusNonformat"/>
        <w:ind w:left="353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D2C">
        <w:rPr>
          <w:rFonts w:ascii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84D2C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901470" w:rsidRDefault="00901470" w:rsidP="00901470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:rsidR="00901470" w:rsidRPr="00B84D2C" w:rsidRDefault="00901470" w:rsidP="00901470">
      <w:pPr>
        <w:pStyle w:val="ConsPlusNonformat"/>
        <w:ind w:left="353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D2C">
        <w:rPr>
          <w:rFonts w:ascii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84D2C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901470" w:rsidRDefault="00901470" w:rsidP="00901470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:rsidR="00901470" w:rsidRPr="00B84D2C" w:rsidRDefault="00901470" w:rsidP="00901470">
      <w:pPr>
        <w:pStyle w:val="ConsPlusNonformat"/>
        <w:ind w:left="353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D2C">
        <w:rPr>
          <w:rFonts w:ascii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84D2C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Дата проведения аттестации и принятия решения аттестационной комиссией</w:t>
      </w: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«_____» </w:t>
      </w:r>
      <w:r w:rsidRPr="001A2C7D">
        <w:rPr>
          <w:rFonts w:ascii="Times New Roman" w:hAnsi="Times New Roman" w:cs="Times New Roman"/>
          <w:sz w:val="26"/>
          <w:szCs w:val="26"/>
        </w:rPr>
        <w:t>_____________________</w:t>
      </w:r>
      <w:r>
        <w:rPr>
          <w:rFonts w:ascii="Times New Roman" w:hAnsi="Times New Roman" w:cs="Times New Roman"/>
          <w:sz w:val="26"/>
          <w:szCs w:val="26"/>
        </w:rPr>
        <w:t xml:space="preserve"> 20_____ г.</w:t>
      </w: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01470" w:rsidRPr="001A2C7D" w:rsidRDefault="00901470" w:rsidP="00901470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Установлена </w:t>
      </w:r>
      <w:r w:rsidRPr="001A2C7D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>_________</w:t>
      </w:r>
      <w:r w:rsidRPr="001A2C7D">
        <w:rPr>
          <w:rFonts w:ascii="Times New Roman" w:hAnsi="Times New Roman" w:cs="Times New Roman"/>
          <w:sz w:val="26"/>
          <w:szCs w:val="26"/>
        </w:rPr>
        <w:t>__ квалификационная категория сроком на</w:t>
      </w:r>
      <w:r>
        <w:rPr>
          <w:rFonts w:ascii="Times New Roman" w:hAnsi="Times New Roman" w:cs="Times New Roman"/>
          <w:sz w:val="26"/>
          <w:szCs w:val="26"/>
        </w:rPr>
        <w:t xml:space="preserve"> 5 лет </w:t>
      </w:r>
    </w:p>
    <w:p w:rsidR="00901470" w:rsidRDefault="00901470" w:rsidP="00901470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Приказ минобразования Ростовской области от «___»___________ 20____ г. № __________</w:t>
      </w:r>
    </w:p>
    <w:p w:rsidR="00901470" w:rsidRPr="00B84D2C" w:rsidRDefault="00901470" w:rsidP="00901470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84D2C">
        <w:rPr>
          <w:rFonts w:ascii="Times New Roman" w:hAnsi="Times New Roman" w:cs="Times New Roman"/>
          <w:sz w:val="24"/>
          <w:szCs w:val="24"/>
        </w:rPr>
        <w:t>(дата и номер распорядительного акта органа исполнительной власти субъекта РФ, осуществляющего управление в сфере образования (федерального органа исполнительной власти)</w:t>
      </w:r>
    </w:p>
    <w:p w:rsidR="00901470" w:rsidRPr="00B84D2C" w:rsidRDefault="00901470" w:rsidP="00901470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01470" w:rsidRPr="001A2C7D" w:rsidRDefault="00901470" w:rsidP="00901470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 xml:space="preserve"> М.П. </w:t>
      </w:r>
    </w:p>
    <w:p w:rsidR="00901470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01470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01470" w:rsidRPr="001A2C7D" w:rsidRDefault="00901470" w:rsidP="009014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С аттестационным листом ознакомлен (а)_______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1A2C7D">
        <w:rPr>
          <w:rFonts w:ascii="Times New Roman" w:hAnsi="Times New Roman" w:cs="Times New Roman"/>
          <w:sz w:val="26"/>
          <w:szCs w:val="26"/>
        </w:rPr>
        <w:t>__________________</w:t>
      </w:r>
    </w:p>
    <w:p w:rsidR="00901470" w:rsidRPr="00ED6B7F" w:rsidRDefault="00901470" w:rsidP="00901470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D6B7F">
        <w:rPr>
          <w:rFonts w:ascii="Times New Roman" w:hAnsi="Times New Roman" w:cs="Times New Roman"/>
          <w:sz w:val="24"/>
          <w:szCs w:val="24"/>
        </w:rPr>
        <w:t>(подпись педагогического работника, дата)</w:t>
      </w:r>
    </w:p>
    <w:p w:rsidR="00901470" w:rsidRDefault="00901470" w:rsidP="00901470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901470" w:rsidRDefault="00901470" w:rsidP="00901470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>С решением аттестационной комиссии согласен (не согласен) _____________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01470" w:rsidRDefault="00901470" w:rsidP="00901470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901470" w:rsidRDefault="00901470" w:rsidP="00901470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____________________________</w:t>
      </w:r>
    </w:p>
    <w:p w:rsidR="00901470" w:rsidRPr="001A2C7D" w:rsidRDefault="00901470" w:rsidP="00901470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A2C7D">
        <w:rPr>
          <w:rFonts w:ascii="Times New Roman" w:hAnsi="Times New Roman" w:cs="Times New Roman"/>
          <w:sz w:val="26"/>
          <w:szCs w:val="26"/>
        </w:rPr>
        <w:t xml:space="preserve"> (подпись)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1A2C7D">
        <w:rPr>
          <w:rFonts w:ascii="Times New Roman" w:hAnsi="Times New Roman" w:cs="Times New Roman"/>
          <w:sz w:val="26"/>
          <w:szCs w:val="26"/>
        </w:rPr>
        <w:t>(расшифровка подписи)</w:t>
      </w:r>
    </w:p>
    <w:p w:rsidR="00901470" w:rsidRDefault="00901470" w:rsidP="00901470">
      <w:pPr>
        <w:pStyle w:val="ConsPlu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901470" w:rsidRDefault="00901470" w:rsidP="00901470">
      <w:pPr>
        <w:pStyle w:val="ConsPlu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901470" w:rsidRPr="00362960" w:rsidRDefault="00901470" w:rsidP="00901470">
      <w:pPr>
        <w:pStyle w:val="ConsPlusNormal"/>
        <w:pageBreakBefore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362960" w:rsidRPr="00362960" w:rsidRDefault="00362960" w:rsidP="0036296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 xml:space="preserve">к методическим рекомендациям по предоставлению </w:t>
      </w:r>
    </w:p>
    <w:p w:rsidR="00362960" w:rsidRPr="00362960" w:rsidRDefault="00362960" w:rsidP="0036296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 xml:space="preserve">государственных услуг по проведению аттестации </w:t>
      </w:r>
    </w:p>
    <w:p w:rsidR="00362960" w:rsidRPr="00362960" w:rsidRDefault="00362960" w:rsidP="0036296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 xml:space="preserve">педагогических работников государственных и </w:t>
      </w:r>
    </w:p>
    <w:p w:rsidR="00362960" w:rsidRPr="00362960" w:rsidRDefault="00362960" w:rsidP="0036296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 xml:space="preserve">муниципальных образовательных учреждений </w:t>
      </w:r>
    </w:p>
    <w:p w:rsidR="00362960" w:rsidRPr="00362960" w:rsidRDefault="00362960" w:rsidP="0036296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>Ростовской области</w:t>
      </w:r>
    </w:p>
    <w:p w:rsidR="00901470" w:rsidRDefault="00901470" w:rsidP="0090147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01470" w:rsidRPr="00C72082" w:rsidRDefault="00901470" w:rsidP="0090147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72082">
        <w:rPr>
          <w:rFonts w:ascii="Times New Roman" w:hAnsi="Times New Roman" w:cs="Times New Roman"/>
          <w:sz w:val="28"/>
          <w:szCs w:val="28"/>
        </w:rPr>
        <w:t>Уведомление педагогическому работнику</w:t>
      </w:r>
    </w:p>
    <w:p w:rsidR="00901470" w:rsidRDefault="00901470" w:rsidP="00901470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901470" w:rsidRDefault="00901470" w:rsidP="00901470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901470" w:rsidRDefault="00901470" w:rsidP="00901470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имя, отчество аттестуемого педагогического работника)</w:t>
      </w:r>
    </w:p>
    <w:p w:rsidR="00901470" w:rsidRDefault="00901470" w:rsidP="00901470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</w:t>
      </w:r>
    </w:p>
    <w:p w:rsidR="00901470" w:rsidRDefault="00901470" w:rsidP="00901470">
      <w:pPr>
        <w:pStyle w:val="ConsPlusNormal"/>
        <w:widowControl/>
        <w:ind w:left="3540" w:firstLine="708"/>
        <w:rPr>
          <w:rFonts w:ascii="Times New Roman" w:hAnsi="Times New Roman" w:cs="Times New Roman"/>
        </w:rPr>
      </w:pPr>
    </w:p>
    <w:p w:rsidR="00901470" w:rsidRDefault="00901470" w:rsidP="00901470">
      <w:pPr>
        <w:ind w:firstLine="709"/>
        <w:jc w:val="both"/>
        <w:rPr>
          <w:sz w:val="28"/>
          <w:szCs w:val="28"/>
        </w:rPr>
      </w:pPr>
      <w:r w:rsidRPr="00810391">
        <w:rPr>
          <w:color w:val="333333"/>
          <w:sz w:val="28"/>
          <w:szCs w:val="28"/>
        </w:rPr>
        <w:t xml:space="preserve">В соответствии с п. 21 </w:t>
      </w:r>
      <w:r w:rsidRPr="00810391">
        <w:rPr>
          <w:sz w:val="28"/>
          <w:szCs w:val="28"/>
        </w:rPr>
        <w:t>Порядка</w:t>
      </w:r>
      <w:r w:rsidRPr="00810391">
        <w:rPr>
          <w:bCs/>
          <w:sz w:val="28"/>
          <w:szCs w:val="28"/>
        </w:rPr>
        <w:t xml:space="preserve"> аттестации педагогических работников государственных и муниципальных образовательных учреждений, утвержденного приказом Министерства образования и науки Российской Федерации от  24 марта 2010 года</w:t>
      </w:r>
      <w:r w:rsidRPr="00346118">
        <w:rPr>
          <w:bCs/>
          <w:sz w:val="28"/>
          <w:szCs w:val="28"/>
        </w:rPr>
        <w:t xml:space="preserve"> № 209 «О порядке аттестации педагогических работников государственных и муниципаль</w:t>
      </w:r>
      <w:r>
        <w:rPr>
          <w:bCs/>
          <w:sz w:val="28"/>
          <w:szCs w:val="28"/>
        </w:rPr>
        <w:t>ных образовательных учреждений»</w:t>
      </w:r>
      <w:r w:rsidRPr="0034611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</w:t>
      </w:r>
      <w:r w:rsidRPr="00346118">
        <w:rPr>
          <w:bCs/>
          <w:sz w:val="28"/>
          <w:szCs w:val="28"/>
        </w:rPr>
        <w:t>з</w:t>
      </w:r>
      <w:r w:rsidRPr="00346118">
        <w:rPr>
          <w:sz w:val="28"/>
          <w:szCs w:val="28"/>
        </w:rPr>
        <w:t xml:space="preserve">арегистрирован Министерством юстиции Российской Федерации 26 апреля </w:t>
      </w:r>
      <w:smartTag w:uri="urn:schemas-microsoft-com:office:smarttags" w:element="metricconverter">
        <w:smartTagPr>
          <w:attr w:name="ProductID" w:val="2010 г"/>
        </w:smartTagPr>
        <w:r w:rsidRPr="00346118">
          <w:rPr>
            <w:sz w:val="28"/>
            <w:szCs w:val="28"/>
          </w:rPr>
          <w:t>2010 года</w:t>
        </w:r>
      </w:smartTag>
      <w:r w:rsidRPr="00346118">
        <w:rPr>
          <w:sz w:val="28"/>
          <w:szCs w:val="28"/>
        </w:rPr>
        <w:t xml:space="preserve">, регистрационный № </w:t>
      </w:r>
      <w:r>
        <w:rPr>
          <w:sz w:val="28"/>
          <w:szCs w:val="28"/>
        </w:rPr>
        <w:t>16999</w:t>
      </w:r>
      <w:r w:rsidRPr="00346118">
        <w:rPr>
          <w:bCs/>
          <w:sz w:val="28"/>
          <w:szCs w:val="28"/>
        </w:rPr>
        <w:t>)</w:t>
      </w:r>
      <w:r>
        <w:rPr>
          <w:sz w:val="28"/>
          <w:szCs w:val="28"/>
        </w:rPr>
        <w:t>, на основании представления  ____________________(дата), доводим до Вашего сведения следующую информацию:</w:t>
      </w:r>
    </w:p>
    <w:p w:rsidR="00BC013F" w:rsidRDefault="00901470" w:rsidP="00901470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 аттестации _________________________________________</w:t>
      </w:r>
    </w:p>
    <w:p w:rsidR="00901470" w:rsidRDefault="00BC013F" w:rsidP="0090147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  <w:r w:rsidR="00901470">
        <w:rPr>
          <w:sz w:val="28"/>
          <w:szCs w:val="28"/>
        </w:rPr>
        <w:t>;</w:t>
      </w:r>
    </w:p>
    <w:p w:rsidR="00BC013F" w:rsidRPr="00BC013F" w:rsidRDefault="00BC013F" w:rsidP="00901470">
      <w:pPr>
        <w:jc w:val="both"/>
      </w:pPr>
      <w:r w:rsidRPr="00BC013F">
        <w:t>(основание приказ минобразования Ростовской области от ______</w:t>
      </w:r>
      <w:r>
        <w:t>____</w:t>
      </w:r>
      <w:r w:rsidRPr="00BC013F">
        <w:t>_</w:t>
      </w:r>
      <w:r>
        <w:t>____</w:t>
      </w:r>
      <w:r w:rsidRPr="00BC013F">
        <w:t>_____№__</w:t>
      </w:r>
      <w:r>
        <w:t>________</w:t>
      </w:r>
      <w:r w:rsidRPr="00BC013F">
        <w:t>____)</w:t>
      </w:r>
    </w:p>
    <w:p w:rsidR="00901470" w:rsidRDefault="00901470" w:rsidP="00901470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 аттестации ________________________________________;</w:t>
      </w:r>
    </w:p>
    <w:p w:rsidR="00901470" w:rsidRPr="00346118" w:rsidRDefault="00901470" w:rsidP="00901470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время проведения аттестации</w:t>
      </w:r>
      <w:r w:rsidRPr="00C72082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_______________________________________.</w:t>
      </w:r>
    </w:p>
    <w:p w:rsidR="00901470" w:rsidRDefault="00901470" w:rsidP="00901470">
      <w:pPr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Настоящее уведомление подписывается в двух экземплярах: </w:t>
      </w:r>
    </w:p>
    <w:p w:rsidR="00901470" w:rsidRDefault="00901470" w:rsidP="00901470">
      <w:pPr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 экземпляр передается аттестуемому.</w:t>
      </w:r>
    </w:p>
    <w:p w:rsidR="00901470" w:rsidRDefault="00901470" w:rsidP="00901470">
      <w:pPr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 экземпляр остается у </w:t>
      </w:r>
      <w:r w:rsidR="003056D0">
        <w:rPr>
          <w:color w:val="333333"/>
          <w:sz w:val="28"/>
          <w:szCs w:val="28"/>
        </w:rPr>
        <w:t xml:space="preserve">технического </w:t>
      </w:r>
      <w:r>
        <w:rPr>
          <w:color w:val="333333"/>
          <w:sz w:val="28"/>
          <w:szCs w:val="28"/>
        </w:rPr>
        <w:t xml:space="preserve">секретаря </w:t>
      </w:r>
      <w:r w:rsidR="003056D0">
        <w:rPr>
          <w:color w:val="333333"/>
          <w:sz w:val="28"/>
          <w:szCs w:val="28"/>
        </w:rPr>
        <w:t>под</w:t>
      </w:r>
      <w:r>
        <w:rPr>
          <w:color w:val="333333"/>
          <w:sz w:val="28"/>
          <w:szCs w:val="28"/>
        </w:rPr>
        <w:t>комиссии.</w:t>
      </w:r>
    </w:p>
    <w:p w:rsidR="00901470" w:rsidRDefault="00901470" w:rsidP="00901470">
      <w:pPr>
        <w:ind w:firstLine="709"/>
        <w:jc w:val="both"/>
        <w:rPr>
          <w:color w:val="333333"/>
          <w:sz w:val="26"/>
          <w:szCs w:val="26"/>
        </w:rPr>
      </w:pPr>
    </w:p>
    <w:p w:rsidR="00BC013F" w:rsidRDefault="00BC013F" w:rsidP="00901470">
      <w:pPr>
        <w:ind w:firstLine="709"/>
        <w:jc w:val="both"/>
        <w:rPr>
          <w:color w:val="333333"/>
          <w:sz w:val="26"/>
          <w:szCs w:val="26"/>
        </w:rPr>
      </w:pPr>
    </w:p>
    <w:p w:rsidR="00901470" w:rsidRPr="00C72082" w:rsidRDefault="003056D0" w:rsidP="00901470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Технический с</w:t>
      </w:r>
      <w:r w:rsidR="00901470" w:rsidRPr="00C72082">
        <w:rPr>
          <w:color w:val="333333"/>
          <w:sz w:val="28"/>
          <w:szCs w:val="28"/>
        </w:rPr>
        <w:t>екретарь</w:t>
      </w:r>
    </w:p>
    <w:p w:rsidR="00901470" w:rsidRPr="00C72082" w:rsidRDefault="003056D0" w:rsidP="00901470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под</w:t>
      </w:r>
      <w:r w:rsidR="00901470" w:rsidRPr="00C72082">
        <w:rPr>
          <w:color w:val="333333"/>
          <w:sz w:val="28"/>
          <w:szCs w:val="28"/>
        </w:rPr>
        <w:t>комиссии</w:t>
      </w:r>
    </w:p>
    <w:p w:rsidR="00901470" w:rsidRDefault="00901470" w:rsidP="00901470">
      <w:pPr>
        <w:jc w:val="both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>________________</w:t>
      </w:r>
      <w:r>
        <w:rPr>
          <w:color w:val="333333"/>
          <w:sz w:val="26"/>
          <w:szCs w:val="26"/>
        </w:rPr>
        <w:tab/>
      </w:r>
      <w:r>
        <w:rPr>
          <w:color w:val="333333"/>
          <w:sz w:val="26"/>
          <w:szCs w:val="26"/>
        </w:rPr>
        <w:tab/>
      </w:r>
      <w:r>
        <w:rPr>
          <w:color w:val="333333"/>
          <w:sz w:val="26"/>
          <w:szCs w:val="26"/>
        </w:rPr>
        <w:tab/>
        <w:t>_______________</w:t>
      </w:r>
      <w:r>
        <w:rPr>
          <w:color w:val="333333"/>
          <w:sz w:val="26"/>
          <w:szCs w:val="26"/>
        </w:rPr>
        <w:tab/>
      </w:r>
      <w:r>
        <w:rPr>
          <w:color w:val="333333"/>
          <w:sz w:val="26"/>
          <w:szCs w:val="26"/>
        </w:rPr>
        <w:tab/>
        <w:t>______________________</w:t>
      </w:r>
    </w:p>
    <w:p w:rsidR="00901470" w:rsidRDefault="00901470" w:rsidP="00901470">
      <w:pPr>
        <w:ind w:firstLine="708"/>
        <w:jc w:val="both"/>
        <w:rPr>
          <w:color w:val="333333"/>
        </w:rPr>
      </w:pPr>
      <w:r>
        <w:rPr>
          <w:color w:val="333333"/>
        </w:rPr>
        <w:t>(д</w:t>
      </w:r>
      <w:r w:rsidRPr="001153EE">
        <w:rPr>
          <w:color w:val="333333"/>
        </w:rPr>
        <w:t>ата</w:t>
      </w:r>
      <w:r>
        <w:rPr>
          <w:color w:val="333333"/>
        </w:rPr>
        <w:t>)</w:t>
      </w:r>
      <w:r w:rsidRPr="001153EE">
        <w:rPr>
          <w:color w:val="333333"/>
        </w:rPr>
        <w:tab/>
      </w:r>
      <w:r w:rsidRPr="001153EE">
        <w:rPr>
          <w:color w:val="333333"/>
        </w:rPr>
        <w:tab/>
      </w:r>
      <w:r w:rsidRPr="001153EE">
        <w:rPr>
          <w:color w:val="333333"/>
        </w:rPr>
        <w:tab/>
      </w:r>
      <w:r w:rsidRPr="001153EE">
        <w:rPr>
          <w:color w:val="333333"/>
        </w:rPr>
        <w:tab/>
      </w:r>
      <w:r w:rsidRPr="001153EE">
        <w:rPr>
          <w:color w:val="333333"/>
        </w:rPr>
        <w:tab/>
      </w:r>
      <w:r>
        <w:rPr>
          <w:color w:val="333333"/>
        </w:rPr>
        <w:t>(п</w:t>
      </w:r>
      <w:r w:rsidRPr="001153EE">
        <w:rPr>
          <w:color w:val="333333"/>
        </w:rPr>
        <w:t>одпись</w:t>
      </w:r>
      <w:r>
        <w:rPr>
          <w:color w:val="333333"/>
        </w:rPr>
        <w:t>)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  <w:t>(р</w:t>
      </w:r>
      <w:r w:rsidRPr="001153EE">
        <w:rPr>
          <w:color w:val="333333"/>
        </w:rPr>
        <w:t>асшифровка подписи</w:t>
      </w:r>
      <w:r>
        <w:rPr>
          <w:color w:val="333333"/>
        </w:rPr>
        <w:t>)</w:t>
      </w:r>
    </w:p>
    <w:p w:rsidR="00901470" w:rsidRDefault="00901470" w:rsidP="00901470">
      <w:pPr>
        <w:jc w:val="both"/>
        <w:rPr>
          <w:color w:val="333333"/>
        </w:rPr>
      </w:pPr>
    </w:p>
    <w:p w:rsidR="00901470" w:rsidRDefault="00901470" w:rsidP="00901470">
      <w:pPr>
        <w:jc w:val="both"/>
        <w:rPr>
          <w:color w:val="333333"/>
          <w:sz w:val="28"/>
          <w:szCs w:val="28"/>
        </w:rPr>
      </w:pPr>
      <w:r w:rsidRPr="00C72082">
        <w:rPr>
          <w:color w:val="333333"/>
          <w:sz w:val="28"/>
          <w:szCs w:val="28"/>
        </w:rPr>
        <w:t>Работодатель</w:t>
      </w:r>
    </w:p>
    <w:p w:rsidR="00901470" w:rsidRDefault="00901470" w:rsidP="00901470">
      <w:pPr>
        <w:jc w:val="both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>________________</w:t>
      </w:r>
      <w:r>
        <w:rPr>
          <w:color w:val="333333"/>
          <w:sz w:val="26"/>
          <w:szCs w:val="26"/>
        </w:rPr>
        <w:tab/>
      </w:r>
      <w:r>
        <w:rPr>
          <w:color w:val="333333"/>
          <w:sz w:val="26"/>
          <w:szCs w:val="26"/>
        </w:rPr>
        <w:tab/>
      </w:r>
      <w:r>
        <w:rPr>
          <w:color w:val="333333"/>
          <w:sz w:val="26"/>
          <w:szCs w:val="26"/>
        </w:rPr>
        <w:tab/>
        <w:t>_______________</w:t>
      </w:r>
      <w:r>
        <w:rPr>
          <w:color w:val="333333"/>
          <w:sz w:val="26"/>
          <w:szCs w:val="26"/>
        </w:rPr>
        <w:tab/>
      </w:r>
      <w:r>
        <w:rPr>
          <w:color w:val="333333"/>
          <w:sz w:val="26"/>
          <w:szCs w:val="26"/>
        </w:rPr>
        <w:tab/>
        <w:t>______________________</w:t>
      </w:r>
    </w:p>
    <w:p w:rsidR="00901470" w:rsidRDefault="00901470" w:rsidP="00901470">
      <w:pPr>
        <w:ind w:firstLine="708"/>
        <w:jc w:val="both"/>
        <w:rPr>
          <w:color w:val="333333"/>
        </w:rPr>
      </w:pPr>
      <w:r>
        <w:rPr>
          <w:color w:val="333333"/>
        </w:rPr>
        <w:t>(д</w:t>
      </w:r>
      <w:r w:rsidRPr="001153EE">
        <w:rPr>
          <w:color w:val="333333"/>
        </w:rPr>
        <w:t>ата</w:t>
      </w:r>
      <w:r>
        <w:rPr>
          <w:color w:val="333333"/>
        </w:rPr>
        <w:t>)</w:t>
      </w:r>
      <w:r w:rsidRPr="001153EE">
        <w:rPr>
          <w:color w:val="333333"/>
        </w:rPr>
        <w:tab/>
      </w:r>
      <w:r w:rsidRPr="001153EE">
        <w:rPr>
          <w:color w:val="333333"/>
        </w:rPr>
        <w:tab/>
      </w:r>
      <w:r w:rsidRPr="001153EE">
        <w:rPr>
          <w:color w:val="333333"/>
        </w:rPr>
        <w:tab/>
      </w:r>
      <w:r w:rsidRPr="001153EE">
        <w:rPr>
          <w:color w:val="333333"/>
        </w:rPr>
        <w:tab/>
      </w:r>
      <w:r w:rsidRPr="001153EE">
        <w:rPr>
          <w:color w:val="333333"/>
        </w:rPr>
        <w:tab/>
      </w:r>
      <w:r>
        <w:rPr>
          <w:color w:val="333333"/>
        </w:rPr>
        <w:t>(п</w:t>
      </w:r>
      <w:r w:rsidRPr="001153EE">
        <w:rPr>
          <w:color w:val="333333"/>
        </w:rPr>
        <w:t>одпись</w:t>
      </w:r>
      <w:r>
        <w:rPr>
          <w:color w:val="333333"/>
        </w:rPr>
        <w:t>)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  <w:t>(р</w:t>
      </w:r>
      <w:r w:rsidRPr="001153EE">
        <w:rPr>
          <w:color w:val="333333"/>
        </w:rPr>
        <w:t>асшифровка подписи</w:t>
      </w:r>
      <w:r>
        <w:rPr>
          <w:color w:val="333333"/>
        </w:rPr>
        <w:t>)</w:t>
      </w:r>
    </w:p>
    <w:p w:rsidR="00901470" w:rsidRDefault="00901470" w:rsidP="00901470">
      <w:pPr>
        <w:jc w:val="both"/>
        <w:rPr>
          <w:color w:val="333333"/>
          <w:sz w:val="28"/>
          <w:szCs w:val="28"/>
        </w:rPr>
      </w:pPr>
    </w:p>
    <w:p w:rsidR="00901470" w:rsidRDefault="00901470" w:rsidP="00901470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Настоящее уведомление получил</w:t>
      </w:r>
      <w:r w:rsidR="00362960">
        <w:rPr>
          <w:color w:val="333333"/>
          <w:sz w:val="28"/>
          <w:szCs w:val="28"/>
        </w:rPr>
        <w:t xml:space="preserve"> аттестуемый</w:t>
      </w:r>
    </w:p>
    <w:p w:rsidR="00362960" w:rsidRDefault="00362960" w:rsidP="00901470">
      <w:pPr>
        <w:jc w:val="both"/>
        <w:rPr>
          <w:color w:val="333333"/>
          <w:sz w:val="28"/>
          <w:szCs w:val="28"/>
        </w:rPr>
      </w:pPr>
    </w:p>
    <w:p w:rsidR="00901470" w:rsidRDefault="00901470" w:rsidP="00901470">
      <w:pPr>
        <w:jc w:val="both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>________________</w:t>
      </w:r>
      <w:r>
        <w:rPr>
          <w:color w:val="333333"/>
          <w:sz w:val="26"/>
          <w:szCs w:val="26"/>
        </w:rPr>
        <w:tab/>
      </w:r>
      <w:r>
        <w:rPr>
          <w:color w:val="333333"/>
          <w:sz w:val="26"/>
          <w:szCs w:val="26"/>
        </w:rPr>
        <w:tab/>
      </w:r>
      <w:r>
        <w:rPr>
          <w:color w:val="333333"/>
          <w:sz w:val="26"/>
          <w:szCs w:val="26"/>
        </w:rPr>
        <w:tab/>
        <w:t>_______________</w:t>
      </w:r>
      <w:r>
        <w:rPr>
          <w:color w:val="333333"/>
          <w:sz w:val="26"/>
          <w:szCs w:val="26"/>
        </w:rPr>
        <w:tab/>
      </w:r>
      <w:r>
        <w:rPr>
          <w:color w:val="333333"/>
          <w:sz w:val="26"/>
          <w:szCs w:val="26"/>
        </w:rPr>
        <w:tab/>
        <w:t>______________________</w:t>
      </w:r>
    </w:p>
    <w:p w:rsidR="00901470" w:rsidRDefault="00901470" w:rsidP="00901470">
      <w:pPr>
        <w:ind w:firstLine="708"/>
        <w:jc w:val="both"/>
        <w:rPr>
          <w:color w:val="333333"/>
        </w:rPr>
      </w:pPr>
      <w:r>
        <w:rPr>
          <w:color w:val="333333"/>
        </w:rPr>
        <w:t>(д</w:t>
      </w:r>
      <w:r w:rsidRPr="001153EE">
        <w:rPr>
          <w:color w:val="333333"/>
        </w:rPr>
        <w:t>ата</w:t>
      </w:r>
      <w:r>
        <w:rPr>
          <w:color w:val="333333"/>
        </w:rPr>
        <w:t>)</w:t>
      </w:r>
      <w:r w:rsidRPr="001153EE">
        <w:rPr>
          <w:color w:val="333333"/>
        </w:rPr>
        <w:tab/>
      </w:r>
      <w:r w:rsidRPr="001153EE">
        <w:rPr>
          <w:color w:val="333333"/>
        </w:rPr>
        <w:tab/>
      </w:r>
      <w:r w:rsidRPr="001153EE">
        <w:rPr>
          <w:color w:val="333333"/>
        </w:rPr>
        <w:tab/>
      </w:r>
      <w:r w:rsidRPr="001153EE">
        <w:rPr>
          <w:color w:val="333333"/>
        </w:rPr>
        <w:tab/>
      </w:r>
      <w:r w:rsidRPr="001153EE">
        <w:rPr>
          <w:color w:val="333333"/>
        </w:rPr>
        <w:tab/>
      </w:r>
      <w:r>
        <w:rPr>
          <w:color w:val="333333"/>
        </w:rPr>
        <w:t>(п</w:t>
      </w:r>
      <w:r w:rsidRPr="001153EE">
        <w:rPr>
          <w:color w:val="333333"/>
        </w:rPr>
        <w:t>одпись</w:t>
      </w:r>
      <w:r>
        <w:rPr>
          <w:color w:val="333333"/>
        </w:rPr>
        <w:t>)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  <w:t>(р</w:t>
      </w:r>
      <w:r w:rsidRPr="001153EE">
        <w:rPr>
          <w:color w:val="333333"/>
        </w:rPr>
        <w:t>асшифровка подписи</w:t>
      </w:r>
      <w:r>
        <w:rPr>
          <w:color w:val="333333"/>
        </w:rPr>
        <w:t>)</w:t>
      </w:r>
    </w:p>
    <w:p w:rsidR="00901470" w:rsidRPr="00C72082" w:rsidRDefault="00901470" w:rsidP="00901470">
      <w:pPr>
        <w:jc w:val="both"/>
        <w:rPr>
          <w:color w:val="333333"/>
          <w:sz w:val="28"/>
          <w:szCs w:val="28"/>
        </w:rPr>
      </w:pPr>
    </w:p>
    <w:p w:rsidR="00901470" w:rsidRPr="00591711" w:rsidRDefault="00901470" w:rsidP="00901470">
      <w:pPr>
        <w:pStyle w:val="ConsPlusNormal"/>
        <w:widowControl/>
        <w:ind w:left="3540" w:firstLine="708"/>
        <w:rPr>
          <w:rFonts w:ascii="Times New Roman" w:hAnsi="Times New Roman" w:cs="Times New Roman"/>
        </w:rPr>
      </w:pPr>
    </w:p>
    <w:p w:rsidR="00901470" w:rsidRDefault="00901470" w:rsidP="00901470"/>
    <w:p w:rsidR="00362960" w:rsidRPr="00362960" w:rsidRDefault="00901470" w:rsidP="00362960">
      <w:pPr>
        <w:pStyle w:val="ConsPlusNormal"/>
        <w:pageBreakBefore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362960" w:rsidRPr="00362960" w:rsidRDefault="00362960" w:rsidP="0036296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 xml:space="preserve"> к методическим рекомендациям по предоставлению </w:t>
      </w:r>
    </w:p>
    <w:p w:rsidR="00362960" w:rsidRPr="00362960" w:rsidRDefault="00362960" w:rsidP="0036296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 xml:space="preserve">государственных услуг по проведению аттестации </w:t>
      </w:r>
    </w:p>
    <w:p w:rsidR="00362960" w:rsidRPr="00362960" w:rsidRDefault="00362960" w:rsidP="0036296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 xml:space="preserve">педагогических работников государственных и </w:t>
      </w:r>
    </w:p>
    <w:p w:rsidR="00362960" w:rsidRPr="00362960" w:rsidRDefault="00362960" w:rsidP="0036296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 xml:space="preserve">муниципальных образовательных учреждений </w:t>
      </w:r>
    </w:p>
    <w:p w:rsidR="00362960" w:rsidRPr="00362960" w:rsidRDefault="00362960" w:rsidP="0036296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>Ростовской области</w:t>
      </w:r>
    </w:p>
    <w:p w:rsidR="00362960" w:rsidRDefault="00271F86" w:rsidP="0036296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</w:rPr>
      </w:pPr>
      <w:r w:rsidRPr="002A0E71">
        <w:rPr>
          <w:rFonts w:ascii="Times New Roman" w:hAnsi="Times New Roman" w:cs="Times New Roman"/>
          <w:sz w:val="28"/>
          <w:szCs w:val="28"/>
        </w:rPr>
        <w:t>АТТЕСТАЦИОННЫЙ ЛИСТ</w:t>
      </w:r>
    </w:p>
    <w:p w:rsidR="00362960" w:rsidRPr="00362960" w:rsidRDefault="00362960" w:rsidP="0036296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62960">
        <w:rPr>
          <w:rFonts w:ascii="Times New Roman" w:hAnsi="Times New Roman" w:cs="Times New Roman"/>
          <w:sz w:val="24"/>
          <w:szCs w:val="24"/>
        </w:rPr>
        <w:t>(заполняется при прохождении педагогическим работником аттестации на подтверждение соответствия занимаемой должности)</w:t>
      </w:r>
    </w:p>
    <w:p w:rsidR="00271F86" w:rsidRPr="002A0E71" w:rsidRDefault="00271F86" w:rsidP="00271F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1. Фамилия, имя, отчество ________________________________________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2. Год, число и месяц рождения ___________________________________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3. Занимаемая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E71">
        <w:rPr>
          <w:rFonts w:ascii="Times New Roman" w:hAnsi="Times New Roman" w:cs="Times New Roman"/>
          <w:sz w:val="28"/>
          <w:szCs w:val="28"/>
        </w:rPr>
        <w:t>должность на момент аттестации и дата назначения на эту должность _____________________________________________________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E71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E7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E71">
        <w:rPr>
          <w:rFonts w:ascii="Times New Roman" w:hAnsi="Times New Roman" w:cs="Times New Roman"/>
          <w:sz w:val="28"/>
          <w:szCs w:val="28"/>
        </w:rPr>
        <w:t>профессиональном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E71">
        <w:rPr>
          <w:rFonts w:ascii="Times New Roman" w:hAnsi="Times New Roman" w:cs="Times New Roman"/>
          <w:sz w:val="28"/>
          <w:szCs w:val="28"/>
        </w:rPr>
        <w:t>образовании,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E71">
        <w:rPr>
          <w:rFonts w:ascii="Times New Roman" w:hAnsi="Times New Roman" w:cs="Times New Roman"/>
          <w:sz w:val="28"/>
          <w:szCs w:val="28"/>
        </w:rPr>
        <w:t>наличии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E71">
        <w:rPr>
          <w:rFonts w:ascii="Times New Roman" w:hAnsi="Times New Roman" w:cs="Times New Roman"/>
          <w:sz w:val="28"/>
          <w:szCs w:val="28"/>
        </w:rPr>
        <w:t>ученой степени, ученого звания_________________________________________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2A0E71">
        <w:rPr>
          <w:rFonts w:ascii="Times New Roman" w:hAnsi="Times New Roman" w:cs="Times New Roman"/>
          <w:sz w:val="28"/>
          <w:szCs w:val="28"/>
        </w:rPr>
        <w:t>__</w:t>
      </w:r>
    </w:p>
    <w:p w:rsidR="00271F86" w:rsidRPr="00591711" w:rsidRDefault="00271F86" w:rsidP="00271F86">
      <w:pPr>
        <w:pStyle w:val="ConsPlusNonformat"/>
        <w:ind w:left="2124" w:firstLine="708"/>
        <w:jc w:val="both"/>
        <w:rPr>
          <w:rFonts w:ascii="Times New Roman" w:hAnsi="Times New Roman" w:cs="Times New Roman"/>
        </w:rPr>
      </w:pPr>
      <w:r w:rsidRPr="00591711">
        <w:rPr>
          <w:rFonts w:ascii="Times New Roman" w:hAnsi="Times New Roman" w:cs="Times New Roman"/>
        </w:rPr>
        <w:t xml:space="preserve"> (когда и какое учебное заведение окончил, специальность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71F86" w:rsidRPr="00591711" w:rsidRDefault="00271F86" w:rsidP="00271F86">
      <w:pPr>
        <w:pStyle w:val="ConsPlusNonformat"/>
        <w:ind w:left="1416" w:firstLine="708"/>
        <w:jc w:val="both"/>
        <w:rPr>
          <w:rFonts w:ascii="Times New Roman" w:hAnsi="Times New Roman" w:cs="Times New Roman"/>
        </w:rPr>
      </w:pPr>
      <w:r w:rsidRPr="00591711">
        <w:rPr>
          <w:rFonts w:ascii="Times New Roman" w:hAnsi="Times New Roman" w:cs="Times New Roman"/>
        </w:rPr>
        <w:t>и квалификация по образованию, ученая степень, ученое звание)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E71">
        <w:rPr>
          <w:rFonts w:ascii="Times New Roman" w:hAnsi="Times New Roman" w:cs="Times New Roman"/>
          <w:sz w:val="28"/>
          <w:szCs w:val="28"/>
        </w:rPr>
        <w:t>Сведения о повышении квалификации за последние 5 лет до прохождения аттестации_________________________________________________________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E71">
        <w:rPr>
          <w:rFonts w:ascii="Times New Roman" w:hAnsi="Times New Roman" w:cs="Times New Roman"/>
          <w:sz w:val="28"/>
          <w:szCs w:val="28"/>
        </w:rPr>
        <w:t>Стаж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E71">
        <w:rPr>
          <w:rFonts w:ascii="Times New Roman" w:hAnsi="Times New Roman" w:cs="Times New Roman"/>
          <w:sz w:val="28"/>
          <w:szCs w:val="28"/>
        </w:rPr>
        <w:t>педагогической работы (работ</w:t>
      </w:r>
      <w:r>
        <w:rPr>
          <w:rFonts w:ascii="Times New Roman" w:hAnsi="Times New Roman" w:cs="Times New Roman"/>
          <w:sz w:val="28"/>
          <w:szCs w:val="28"/>
        </w:rPr>
        <w:t>ы по специальности)______________</w:t>
      </w:r>
      <w:r w:rsidRPr="002A0E71">
        <w:rPr>
          <w:rFonts w:ascii="Times New Roman" w:hAnsi="Times New Roman" w:cs="Times New Roman"/>
          <w:sz w:val="28"/>
          <w:szCs w:val="28"/>
        </w:rPr>
        <w:t>__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7. Общий трудовой стаж _____________________________________________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8. Краткая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E71"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E71">
        <w:rPr>
          <w:rFonts w:ascii="Times New Roman" w:hAnsi="Times New Roman" w:cs="Times New Roman"/>
          <w:sz w:val="28"/>
          <w:szCs w:val="28"/>
        </w:rPr>
        <w:t>деятельности педагогического работника (в т.ч. выполнения рекомендаций предыдущей аттестации) 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9. Рекомендации аттестационной комиссии_____________________________ __________________________________________________________________ ______________________________________________________________________________________________________________________________________________________________________________________________________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>Решение аттестационной комиссии:</w:t>
      </w:r>
    </w:p>
    <w:p w:rsidR="00271F86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 С</w:t>
      </w:r>
      <w:r w:rsidRPr="002A0E71">
        <w:rPr>
          <w:rFonts w:ascii="Times New Roman" w:hAnsi="Times New Roman" w:cs="Times New Roman"/>
          <w:sz w:val="28"/>
          <w:szCs w:val="28"/>
        </w:rPr>
        <w:t>оответствует занимаемой должности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2A0E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71F86" w:rsidRPr="00591711" w:rsidRDefault="00271F86" w:rsidP="00271F86">
      <w:pPr>
        <w:pStyle w:val="ConsPlusNonformat"/>
        <w:jc w:val="center"/>
        <w:rPr>
          <w:rFonts w:ascii="Times New Roman" w:hAnsi="Times New Roman" w:cs="Times New Roman"/>
        </w:rPr>
      </w:pPr>
      <w:r w:rsidRPr="00591711">
        <w:rPr>
          <w:rFonts w:ascii="Times New Roman" w:hAnsi="Times New Roman" w:cs="Times New Roman"/>
        </w:rPr>
        <w:t>(указ</w:t>
      </w:r>
      <w:r>
        <w:rPr>
          <w:rFonts w:ascii="Times New Roman" w:hAnsi="Times New Roman" w:cs="Times New Roman"/>
        </w:rPr>
        <w:t>ывается наименование должности)</w:t>
      </w:r>
    </w:p>
    <w:p w:rsidR="00271F86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 Н</w:t>
      </w:r>
      <w:r w:rsidRPr="002A0E71">
        <w:rPr>
          <w:rFonts w:ascii="Times New Roman" w:hAnsi="Times New Roman" w:cs="Times New Roman"/>
          <w:sz w:val="28"/>
          <w:szCs w:val="28"/>
        </w:rPr>
        <w:t>е соо</w:t>
      </w:r>
      <w:r>
        <w:rPr>
          <w:rFonts w:ascii="Times New Roman" w:hAnsi="Times New Roman" w:cs="Times New Roman"/>
          <w:sz w:val="28"/>
          <w:szCs w:val="28"/>
        </w:rPr>
        <w:t>тветствует занимаемой должности___________________________</w:t>
      </w:r>
      <w:r w:rsidRPr="002A0E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71F86" w:rsidRPr="00591711" w:rsidRDefault="00271F86" w:rsidP="00271F86">
      <w:pPr>
        <w:pStyle w:val="ConsPlusNonformat"/>
        <w:jc w:val="center"/>
        <w:rPr>
          <w:rFonts w:ascii="Times New Roman" w:hAnsi="Times New Roman" w:cs="Times New Roman"/>
        </w:rPr>
      </w:pPr>
      <w:r w:rsidRPr="00591711">
        <w:rPr>
          <w:rFonts w:ascii="Times New Roman" w:hAnsi="Times New Roman" w:cs="Times New Roman"/>
        </w:rPr>
        <w:t>(указ</w:t>
      </w:r>
      <w:r>
        <w:rPr>
          <w:rFonts w:ascii="Times New Roman" w:hAnsi="Times New Roman" w:cs="Times New Roman"/>
        </w:rPr>
        <w:t>ывается наименование должности)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11. Количественный состав аттестационной комиссии ________________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На заседании присутствовало 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A0E71">
        <w:rPr>
          <w:rFonts w:ascii="Times New Roman" w:hAnsi="Times New Roman" w:cs="Times New Roman"/>
          <w:sz w:val="28"/>
          <w:szCs w:val="28"/>
        </w:rPr>
        <w:t>___ членов аттестационной комиссии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2A0E71">
        <w:rPr>
          <w:rFonts w:ascii="Times New Roman" w:hAnsi="Times New Roman" w:cs="Times New Roman"/>
          <w:sz w:val="28"/>
          <w:szCs w:val="28"/>
        </w:rPr>
        <w:t>Количество голосов за 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A0E71">
        <w:rPr>
          <w:rFonts w:ascii="Times New Roman" w:hAnsi="Times New Roman" w:cs="Times New Roman"/>
          <w:sz w:val="28"/>
          <w:szCs w:val="28"/>
        </w:rPr>
        <w:t>__, против 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A0E71">
        <w:rPr>
          <w:rFonts w:ascii="Times New Roman" w:hAnsi="Times New Roman" w:cs="Times New Roman"/>
          <w:sz w:val="28"/>
          <w:szCs w:val="28"/>
        </w:rPr>
        <w:t>__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13. Примечания _________________________________________________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lastRenderedPageBreak/>
        <w:t>Председатель</w:t>
      </w:r>
    </w:p>
    <w:p w:rsidR="00271F86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аттестационной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</w:p>
    <w:p w:rsidR="00271F86" w:rsidRPr="00591711" w:rsidRDefault="00271F86" w:rsidP="00271F86">
      <w:pPr>
        <w:pStyle w:val="ConsPlusNonformat"/>
        <w:ind w:left="2832" w:firstLine="708"/>
        <w:jc w:val="both"/>
        <w:rPr>
          <w:rFonts w:ascii="Times New Roman" w:hAnsi="Times New Roman" w:cs="Times New Roman"/>
        </w:rPr>
      </w:pPr>
      <w:r w:rsidRPr="00591711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91711">
        <w:rPr>
          <w:rFonts w:ascii="Times New Roman" w:hAnsi="Times New Roman" w:cs="Times New Roman"/>
        </w:rPr>
        <w:t xml:space="preserve"> (расшифровка подписи)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271F86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аттестационной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</w:p>
    <w:p w:rsidR="00271F86" w:rsidRPr="00591711" w:rsidRDefault="00271F86" w:rsidP="00271F86">
      <w:pPr>
        <w:pStyle w:val="ConsPlusNonformat"/>
        <w:ind w:left="2832" w:firstLine="708"/>
        <w:jc w:val="both"/>
        <w:rPr>
          <w:rFonts w:ascii="Times New Roman" w:hAnsi="Times New Roman" w:cs="Times New Roman"/>
        </w:rPr>
      </w:pPr>
      <w:r w:rsidRPr="00591711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91711">
        <w:rPr>
          <w:rFonts w:ascii="Times New Roman" w:hAnsi="Times New Roman" w:cs="Times New Roman"/>
        </w:rPr>
        <w:t xml:space="preserve"> (расшифровка подписи)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Секретарь</w:t>
      </w:r>
    </w:p>
    <w:p w:rsidR="00271F86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аттестационной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</w:p>
    <w:p w:rsidR="00271F86" w:rsidRPr="00591711" w:rsidRDefault="00271F86" w:rsidP="00271F86">
      <w:pPr>
        <w:pStyle w:val="ConsPlusNonformat"/>
        <w:ind w:left="2832" w:firstLine="708"/>
        <w:jc w:val="both"/>
        <w:rPr>
          <w:rFonts w:ascii="Times New Roman" w:hAnsi="Times New Roman" w:cs="Times New Roman"/>
        </w:rPr>
      </w:pPr>
      <w:r w:rsidRPr="00591711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91711">
        <w:rPr>
          <w:rFonts w:ascii="Times New Roman" w:hAnsi="Times New Roman" w:cs="Times New Roman"/>
        </w:rPr>
        <w:t xml:space="preserve"> (расшифровка подписи)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Члены</w:t>
      </w:r>
    </w:p>
    <w:p w:rsidR="00271F86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аттестационной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</w:p>
    <w:p w:rsidR="00271F86" w:rsidRDefault="00271F86" w:rsidP="00271F86">
      <w:pPr>
        <w:pStyle w:val="ConsPlusNonformat"/>
        <w:ind w:left="2832" w:firstLine="708"/>
        <w:jc w:val="both"/>
        <w:rPr>
          <w:rFonts w:ascii="Times New Roman" w:hAnsi="Times New Roman" w:cs="Times New Roman"/>
        </w:rPr>
      </w:pPr>
      <w:r w:rsidRPr="00591711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91711">
        <w:rPr>
          <w:rFonts w:ascii="Times New Roman" w:hAnsi="Times New Roman" w:cs="Times New Roman"/>
        </w:rPr>
        <w:t xml:space="preserve"> (расшифровка подписи)</w:t>
      </w:r>
    </w:p>
    <w:p w:rsidR="00271F86" w:rsidRPr="00591711" w:rsidRDefault="00271F86" w:rsidP="00271F86">
      <w:pPr>
        <w:pStyle w:val="ConsPlusNonformat"/>
        <w:ind w:left="2832" w:firstLine="708"/>
        <w:jc w:val="both"/>
        <w:rPr>
          <w:rFonts w:ascii="Times New Roman" w:hAnsi="Times New Roman" w:cs="Times New Roman"/>
        </w:rPr>
      </w:pPr>
    </w:p>
    <w:p w:rsidR="00271F86" w:rsidRDefault="00271F86" w:rsidP="00271F86">
      <w:pPr>
        <w:pStyle w:val="ConsPlusNonformat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271F86" w:rsidRPr="00591711" w:rsidRDefault="00271F86" w:rsidP="00271F86">
      <w:pPr>
        <w:pStyle w:val="ConsPlusNonformat"/>
        <w:ind w:left="2832" w:firstLine="708"/>
        <w:jc w:val="both"/>
        <w:rPr>
          <w:rFonts w:ascii="Times New Roman" w:hAnsi="Times New Roman" w:cs="Times New Roman"/>
        </w:rPr>
      </w:pPr>
      <w:r w:rsidRPr="00591711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91711">
        <w:rPr>
          <w:rFonts w:ascii="Times New Roman" w:hAnsi="Times New Roman" w:cs="Times New Roman"/>
        </w:rPr>
        <w:t xml:space="preserve"> (расшифровка подписи)</w:t>
      </w:r>
    </w:p>
    <w:p w:rsidR="00271F86" w:rsidRDefault="00271F86" w:rsidP="00271F86">
      <w:pPr>
        <w:pStyle w:val="ConsPlusNonformat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271F86" w:rsidRPr="00591711" w:rsidRDefault="00271F86" w:rsidP="00271F86">
      <w:pPr>
        <w:pStyle w:val="ConsPlusNonformat"/>
        <w:ind w:left="2832" w:firstLine="708"/>
        <w:jc w:val="both"/>
        <w:rPr>
          <w:rFonts w:ascii="Times New Roman" w:hAnsi="Times New Roman" w:cs="Times New Roman"/>
        </w:rPr>
      </w:pPr>
      <w:r w:rsidRPr="00591711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91711">
        <w:rPr>
          <w:rFonts w:ascii="Times New Roman" w:hAnsi="Times New Roman" w:cs="Times New Roman"/>
        </w:rPr>
        <w:t xml:space="preserve"> (расшифровка подписи)</w:t>
      </w:r>
    </w:p>
    <w:p w:rsidR="00271F86" w:rsidRDefault="00271F86" w:rsidP="00271F86">
      <w:pPr>
        <w:pStyle w:val="ConsPlusNonformat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271F86" w:rsidRPr="00591711" w:rsidRDefault="00271F86" w:rsidP="00271F86">
      <w:pPr>
        <w:pStyle w:val="ConsPlusNonformat"/>
        <w:ind w:left="2832" w:firstLine="708"/>
        <w:jc w:val="both"/>
        <w:rPr>
          <w:rFonts w:ascii="Times New Roman" w:hAnsi="Times New Roman" w:cs="Times New Roman"/>
        </w:rPr>
      </w:pPr>
      <w:r w:rsidRPr="00591711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91711">
        <w:rPr>
          <w:rFonts w:ascii="Times New Roman" w:hAnsi="Times New Roman" w:cs="Times New Roman"/>
        </w:rPr>
        <w:t xml:space="preserve"> (расшифровка подписи)</w:t>
      </w:r>
    </w:p>
    <w:p w:rsidR="00271F86" w:rsidRDefault="00271F86" w:rsidP="00271F86">
      <w:pPr>
        <w:pStyle w:val="ConsPlusNonformat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271F86" w:rsidRPr="00591711" w:rsidRDefault="00271F86" w:rsidP="00271F86">
      <w:pPr>
        <w:pStyle w:val="ConsPlusNonformat"/>
        <w:ind w:left="2832" w:firstLine="708"/>
        <w:jc w:val="both"/>
        <w:rPr>
          <w:rFonts w:ascii="Times New Roman" w:hAnsi="Times New Roman" w:cs="Times New Roman"/>
        </w:rPr>
      </w:pPr>
      <w:r w:rsidRPr="00591711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91711">
        <w:rPr>
          <w:rFonts w:ascii="Times New Roman" w:hAnsi="Times New Roman" w:cs="Times New Roman"/>
        </w:rPr>
        <w:t xml:space="preserve"> (расшифровка подписи)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Дата проведения аттестации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«______»</w:t>
      </w:r>
      <w:r w:rsidRPr="002A0E71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 xml:space="preserve"> 20_____ г.</w:t>
      </w: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1F86" w:rsidRPr="002A0E71" w:rsidRDefault="00271F86" w:rsidP="0027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С аттестационным листом ознакомлен (а)_____________________________</w:t>
      </w:r>
    </w:p>
    <w:p w:rsidR="00271F86" w:rsidRPr="00591711" w:rsidRDefault="00271F86" w:rsidP="00271F86">
      <w:pPr>
        <w:pStyle w:val="ConsPlusNonformat"/>
        <w:ind w:left="4956"/>
        <w:jc w:val="both"/>
        <w:rPr>
          <w:rFonts w:ascii="Times New Roman" w:hAnsi="Times New Roman" w:cs="Times New Roman"/>
        </w:rPr>
      </w:pPr>
      <w:r w:rsidRPr="00591711">
        <w:rPr>
          <w:rFonts w:ascii="Times New Roman" w:hAnsi="Times New Roman" w:cs="Times New Roman"/>
        </w:rPr>
        <w:t xml:space="preserve"> (подпись педагогического работника, дата)</w:t>
      </w:r>
    </w:p>
    <w:p w:rsidR="00271F86" w:rsidRPr="002A0E71" w:rsidRDefault="00271F86" w:rsidP="00271F8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71F86" w:rsidRDefault="00271F86" w:rsidP="00271F8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С решением аттестационной комиссии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71F86" w:rsidRDefault="00271F86" w:rsidP="00271F8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согласна (согласен)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A0E7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71F86" w:rsidRPr="00591711" w:rsidRDefault="00271F86" w:rsidP="00271F86">
      <w:pPr>
        <w:pStyle w:val="ConsPlusNormal"/>
        <w:widowControl/>
        <w:ind w:left="3540" w:firstLine="708"/>
        <w:rPr>
          <w:rFonts w:ascii="Times New Roman" w:hAnsi="Times New Roman" w:cs="Times New Roman"/>
        </w:rPr>
      </w:pPr>
      <w:r w:rsidRPr="00591711">
        <w:rPr>
          <w:rFonts w:ascii="Times New Roman" w:hAnsi="Times New Roman" w:cs="Times New Roman"/>
        </w:rPr>
        <w:t>(подпись)</w:t>
      </w:r>
    </w:p>
    <w:p w:rsidR="00271F86" w:rsidRDefault="00271F86" w:rsidP="00271F8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71F86" w:rsidRPr="002A0E71" w:rsidRDefault="00271F86" w:rsidP="00271F8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>не согласна (не согласен)_____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2A0E71">
        <w:rPr>
          <w:rFonts w:ascii="Times New Roman" w:hAnsi="Times New Roman" w:cs="Times New Roman"/>
          <w:sz w:val="28"/>
          <w:szCs w:val="28"/>
        </w:rPr>
        <w:t>_________</w:t>
      </w:r>
    </w:p>
    <w:p w:rsidR="00271F86" w:rsidRDefault="00271F86" w:rsidP="00271F86">
      <w:pPr>
        <w:pStyle w:val="ConsPlusNormal"/>
        <w:widowControl/>
        <w:ind w:left="3540" w:firstLine="708"/>
        <w:rPr>
          <w:rFonts w:ascii="Times New Roman" w:hAnsi="Times New Roman" w:cs="Times New Roman"/>
        </w:rPr>
      </w:pPr>
      <w:r w:rsidRPr="00591711">
        <w:rPr>
          <w:rFonts w:ascii="Times New Roman" w:hAnsi="Times New Roman" w:cs="Times New Roman"/>
        </w:rPr>
        <w:t xml:space="preserve"> (подпись)</w:t>
      </w:r>
    </w:p>
    <w:p w:rsidR="00271F86" w:rsidRPr="002A0E71" w:rsidRDefault="00271F86" w:rsidP="00271F86">
      <w:pPr>
        <w:pStyle w:val="ConsPlu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271F86" w:rsidRPr="002A0E71" w:rsidRDefault="00271F86" w:rsidP="00271F86">
      <w:pPr>
        <w:pStyle w:val="ConsPlu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271F86" w:rsidRPr="002A0E71" w:rsidRDefault="00271F86" w:rsidP="00271F8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71F86" w:rsidRDefault="00271F86" w:rsidP="00271F8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71F86" w:rsidRDefault="00271F86" w:rsidP="00271F8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71F86" w:rsidRDefault="00271F86" w:rsidP="00271F8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71F86" w:rsidRDefault="00271F86" w:rsidP="00271F8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sectPr w:rsidR="00271F86" w:rsidSect="002F22A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EF4" w:rsidRDefault="00944EF4" w:rsidP="00675190">
      <w:r>
        <w:separator/>
      </w:r>
    </w:p>
  </w:endnote>
  <w:endnote w:type="continuationSeparator" w:id="1">
    <w:p w:rsidR="00944EF4" w:rsidRDefault="00944EF4" w:rsidP="006751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EF4" w:rsidRDefault="00944EF4" w:rsidP="00675190">
      <w:r>
        <w:separator/>
      </w:r>
    </w:p>
  </w:footnote>
  <w:footnote w:type="continuationSeparator" w:id="1">
    <w:p w:rsidR="00944EF4" w:rsidRDefault="00944EF4" w:rsidP="006751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760" w:rsidRDefault="00370970">
    <w:pPr>
      <w:pStyle w:val="a4"/>
      <w:jc w:val="right"/>
    </w:pPr>
    <w:fldSimple w:instr=" PAGE   \* MERGEFORMAT ">
      <w:r w:rsidR="0052018F">
        <w:rPr>
          <w:noProof/>
        </w:rPr>
        <w:t>1</w:t>
      </w:r>
    </w:fldSimple>
  </w:p>
  <w:p w:rsidR="00072760" w:rsidRDefault="0007276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798"/>
    <w:multiLevelType w:val="multilevel"/>
    <w:tmpl w:val="88F6C2B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">
    <w:nsid w:val="035C137A"/>
    <w:multiLevelType w:val="multilevel"/>
    <w:tmpl w:val="C4E4015E"/>
    <w:lvl w:ilvl="0">
      <w:start w:val="2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26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">
    <w:nsid w:val="179A2273"/>
    <w:multiLevelType w:val="multilevel"/>
    <w:tmpl w:val="B45E0834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1CEB166A"/>
    <w:multiLevelType w:val="multilevel"/>
    <w:tmpl w:val="09844D7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4">
    <w:nsid w:val="25F14B4C"/>
    <w:multiLevelType w:val="hybridMultilevel"/>
    <w:tmpl w:val="9440D354"/>
    <w:lvl w:ilvl="0" w:tplc="8F88D5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1123673"/>
    <w:multiLevelType w:val="hybridMultilevel"/>
    <w:tmpl w:val="17FA4A7E"/>
    <w:lvl w:ilvl="0" w:tplc="7C7C10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E741BD0"/>
    <w:multiLevelType w:val="hybridMultilevel"/>
    <w:tmpl w:val="90FA5814"/>
    <w:lvl w:ilvl="0" w:tplc="8BFA729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47B77EA0"/>
    <w:multiLevelType w:val="hybridMultilevel"/>
    <w:tmpl w:val="24B24A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16A76C3"/>
    <w:multiLevelType w:val="hybridMultilevel"/>
    <w:tmpl w:val="C7104700"/>
    <w:lvl w:ilvl="0" w:tplc="5E74F6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6CCE7CD9"/>
    <w:multiLevelType w:val="multilevel"/>
    <w:tmpl w:val="D31C54E4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27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760F012A"/>
    <w:multiLevelType w:val="multilevel"/>
    <w:tmpl w:val="B3D6AF38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1">
    <w:nsid w:val="7A333A77"/>
    <w:multiLevelType w:val="multilevel"/>
    <w:tmpl w:val="EDA45DA4"/>
    <w:lvl w:ilvl="0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1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1F86"/>
    <w:rsid w:val="000003BA"/>
    <w:rsid w:val="000115EF"/>
    <w:rsid w:val="00027A90"/>
    <w:rsid w:val="00030F4B"/>
    <w:rsid w:val="000379A9"/>
    <w:rsid w:val="00072760"/>
    <w:rsid w:val="000779CC"/>
    <w:rsid w:val="000869D4"/>
    <w:rsid w:val="00095722"/>
    <w:rsid w:val="000B6CF4"/>
    <w:rsid w:val="000F50E4"/>
    <w:rsid w:val="000F6797"/>
    <w:rsid w:val="00107C01"/>
    <w:rsid w:val="001153EE"/>
    <w:rsid w:val="00125118"/>
    <w:rsid w:val="00171799"/>
    <w:rsid w:val="0017282B"/>
    <w:rsid w:val="001A2C7D"/>
    <w:rsid w:val="002239D1"/>
    <w:rsid w:val="0023369F"/>
    <w:rsid w:val="00271F86"/>
    <w:rsid w:val="00283F9F"/>
    <w:rsid w:val="002962EB"/>
    <w:rsid w:val="002A0E71"/>
    <w:rsid w:val="002A533B"/>
    <w:rsid w:val="002F1873"/>
    <w:rsid w:val="002F22A6"/>
    <w:rsid w:val="003056D0"/>
    <w:rsid w:val="00326B6B"/>
    <w:rsid w:val="00346118"/>
    <w:rsid w:val="00357345"/>
    <w:rsid w:val="00362960"/>
    <w:rsid w:val="003656BF"/>
    <w:rsid w:val="00370970"/>
    <w:rsid w:val="00375D15"/>
    <w:rsid w:val="003A5C60"/>
    <w:rsid w:val="003C05A1"/>
    <w:rsid w:val="003C4B2C"/>
    <w:rsid w:val="003F32F4"/>
    <w:rsid w:val="0040076A"/>
    <w:rsid w:val="00402B3D"/>
    <w:rsid w:val="00405C59"/>
    <w:rsid w:val="00406F5A"/>
    <w:rsid w:val="00427CD5"/>
    <w:rsid w:val="00447774"/>
    <w:rsid w:val="0046162B"/>
    <w:rsid w:val="00483E05"/>
    <w:rsid w:val="004842AB"/>
    <w:rsid w:val="00491FCD"/>
    <w:rsid w:val="004C0671"/>
    <w:rsid w:val="0052018F"/>
    <w:rsid w:val="00527BED"/>
    <w:rsid w:val="00556856"/>
    <w:rsid w:val="005826F0"/>
    <w:rsid w:val="0058786C"/>
    <w:rsid w:val="00591711"/>
    <w:rsid w:val="00593429"/>
    <w:rsid w:val="005B1206"/>
    <w:rsid w:val="005E7A50"/>
    <w:rsid w:val="0060712F"/>
    <w:rsid w:val="006150D7"/>
    <w:rsid w:val="00622282"/>
    <w:rsid w:val="006639F7"/>
    <w:rsid w:val="00675190"/>
    <w:rsid w:val="006A7B07"/>
    <w:rsid w:val="006B7A71"/>
    <w:rsid w:val="006D39AE"/>
    <w:rsid w:val="006E0031"/>
    <w:rsid w:val="006E77C0"/>
    <w:rsid w:val="00772A5A"/>
    <w:rsid w:val="007A06EC"/>
    <w:rsid w:val="007B7754"/>
    <w:rsid w:val="007F239B"/>
    <w:rsid w:val="00804C91"/>
    <w:rsid w:val="00810391"/>
    <w:rsid w:val="00811452"/>
    <w:rsid w:val="00824D8F"/>
    <w:rsid w:val="00830151"/>
    <w:rsid w:val="00842504"/>
    <w:rsid w:val="00850A64"/>
    <w:rsid w:val="00850D50"/>
    <w:rsid w:val="0088623C"/>
    <w:rsid w:val="008B013A"/>
    <w:rsid w:val="008D15E9"/>
    <w:rsid w:val="008F367A"/>
    <w:rsid w:val="00901470"/>
    <w:rsid w:val="0091461B"/>
    <w:rsid w:val="00915DCD"/>
    <w:rsid w:val="00920DA0"/>
    <w:rsid w:val="00944EF4"/>
    <w:rsid w:val="009D1976"/>
    <w:rsid w:val="00A01333"/>
    <w:rsid w:val="00A02BAC"/>
    <w:rsid w:val="00A23EDC"/>
    <w:rsid w:val="00A352A8"/>
    <w:rsid w:val="00A42EBD"/>
    <w:rsid w:val="00A63608"/>
    <w:rsid w:val="00A72A40"/>
    <w:rsid w:val="00A77A14"/>
    <w:rsid w:val="00A82A77"/>
    <w:rsid w:val="00B02C4A"/>
    <w:rsid w:val="00B24D22"/>
    <w:rsid w:val="00B30847"/>
    <w:rsid w:val="00B53A0D"/>
    <w:rsid w:val="00B84D2C"/>
    <w:rsid w:val="00B93F49"/>
    <w:rsid w:val="00BC013F"/>
    <w:rsid w:val="00BC322D"/>
    <w:rsid w:val="00BC4280"/>
    <w:rsid w:val="00BD75B4"/>
    <w:rsid w:val="00C055E1"/>
    <w:rsid w:val="00C6199F"/>
    <w:rsid w:val="00C72082"/>
    <w:rsid w:val="00CB561B"/>
    <w:rsid w:val="00CD1AFD"/>
    <w:rsid w:val="00CF72E1"/>
    <w:rsid w:val="00D148A4"/>
    <w:rsid w:val="00D17604"/>
    <w:rsid w:val="00D527C9"/>
    <w:rsid w:val="00D75708"/>
    <w:rsid w:val="00D84053"/>
    <w:rsid w:val="00DB5D10"/>
    <w:rsid w:val="00DE1CE2"/>
    <w:rsid w:val="00DE216C"/>
    <w:rsid w:val="00E12731"/>
    <w:rsid w:val="00E52B67"/>
    <w:rsid w:val="00E92C38"/>
    <w:rsid w:val="00EB583C"/>
    <w:rsid w:val="00EC050C"/>
    <w:rsid w:val="00EC5E6B"/>
    <w:rsid w:val="00ED50EA"/>
    <w:rsid w:val="00ED6B7F"/>
    <w:rsid w:val="00ED7C45"/>
    <w:rsid w:val="00F21001"/>
    <w:rsid w:val="00F21CA6"/>
    <w:rsid w:val="00F41B24"/>
    <w:rsid w:val="00F87A15"/>
    <w:rsid w:val="00F918E9"/>
    <w:rsid w:val="00F92FEC"/>
    <w:rsid w:val="00FA03C0"/>
    <w:rsid w:val="00FD02CB"/>
    <w:rsid w:val="00FD3015"/>
    <w:rsid w:val="00FD4CCB"/>
    <w:rsid w:val="00FD5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F8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7B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27BED"/>
    <w:pPr>
      <w:keepNext/>
      <w:jc w:val="center"/>
      <w:outlineLvl w:val="1"/>
    </w:pPr>
    <w:rPr>
      <w:b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27BE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527BED"/>
    <w:rPr>
      <w:rFonts w:ascii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27BE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71F86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71F8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71F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71F8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unhideWhenUsed/>
    <w:rsid w:val="00271F8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271F86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271F8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71F86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CF72E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CF72E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B24D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57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7570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7830</Words>
  <Characters>44634</Characters>
  <Application>Microsoft Office Word</Application>
  <DocSecurity>0</DocSecurity>
  <Lines>371</Lines>
  <Paragraphs>104</Paragraphs>
  <ScaleCrop>false</ScaleCrop>
  <Company/>
  <LinksUpToDate>false</LinksUpToDate>
  <CharactersWithSpaces>52360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User</cp:lastModifiedBy>
  <cp:lastPrinted>2011-01-14T18:09:00Z</cp:lastPrinted>
  <dcterms:created xsi:type="dcterms:W3CDTF">2011-06-30T07:10:00Z</dcterms:created>
  <dcterms:modified xsi:type="dcterms:W3CDTF">2011-06-30T07:10:00Z</dcterms:modified>
</cp:coreProperties>
</file>